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200"/>
        <w:numPr>
          <w:ilvl w:val="0"/>
          <w:numId w:val="10"/>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IDENTIFICAÇÃO DO EMPREENDEDOR</w:t>
      </w:r>
      <w:r>
        <w:rPr>
          <w:rFonts w:ascii="Cambria" w:hAnsi="Cambria" w:cs="Arial"/>
          <w:b w:val="0"/>
          <w:caps w:val="0"/>
          <w:sz w:val="20"/>
        </w:rPr>
      </w:r>
      <w:r>
        <w:rPr>
          <w:rFonts w:ascii="Cambria" w:hAnsi="Cambria" w:cs="Arial"/>
          <w:b w:val="0"/>
          <w:caps w:val="0"/>
          <w:sz w:val="20"/>
        </w:rPr>
      </w:r>
    </w:p>
    <w:p>
      <w:pPr>
        <w:pStyle w:val="1200"/>
        <w:pBdr/>
        <w:tabs>
          <w:tab w:val="left" w:leader="none" w:pos="284"/>
        </w:tabs>
        <w:spacing w:after="0" w:before="0" w:line="240" w:lineRule="auto"/>
        <w:ind w:left="720"/>
        <w:rPr>
          <w:rFonts w:ascii="Cambria" w:hAnsi="Cambria" w:cs="Arial"/>
          <w:b w:val="0"/>
          <w:bCs w:val="0"/>
          <w:caps w:val="0"/>
          <w:sz w:val="20"/>
          <w:szCs w:val="20"/>
        </w:rPr>
      </w:pPr>
      <w:r>
        <w:rPr>
          <w:rFonts w:ascii="Cambria" w:hAnsi="Cambria" w:cs="Arial"/>
          <w:b w:val="0"/>
          <w:caps w:val="0"/>
          <w:sz w:val="20"/>
        </w:rPr>
      </w:r>
      <w:r>
        <w:rPr>
          <w:rFonts w:ascii="Cambria" w:hAnsi="Cambria" w:cs="Arial"/>
          <w:b w:val="0"/>
          <w:bCs w:val="0"/>
          <w:caps w:val="0"/>
          <w:sz w:val="20"/>
          <w:szCs w:val="20"/>
        </w:rPr>
      </w:r>
      <w:r>
        <w:rPr>
          <w:rFonts w:ascii="Cambria" w:hAnsi="Cambria" w:cs="Arial"/>
          <w:b w:val="0"/>
          <w:bCs w:val="0"/>
          <w:caps w:val="0"/>
          <w:sz w:val="20"/>
          <w:szCs w:val="20"/>
        </w:rPr>
      </w:r>
    </w:p>
    <w:tbl>
      <w:tblPr>
        <w:tblW w:w="9246"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000000" w:sz="12" w:space="0"/>
              <w:left w:val="single" w:color="000000" w:sz="12" w:space="0"/>
              <w:bottom w:val="single" w:color="000000" w:sz="4" w:space="0"/>
              <w:right w:val="single" w:color="000000" w:sz="12" w:space="0"/>
            </w:tcBorders>
            <w:tcW w:w="924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 RAZÃO SOCIAL: </w:t>
            </w:r>
            <w:r>
              <w:rPr>
                <w:rFonts w:ascii="Cambria" w:hAnsi="Cambria"/>
              </w:rPr>
            </w:r>
            <w:r>
              <w:rPr>
                <w:rFonts w:ascii="Cambria" w:hAnsi="Cambria"/>
              </w:rPr>
            </w:r>
          </w:p>
        </w:tc>
      </w:tr>
      <w:tr>
        <w:trPr/>
        <w:tc>
          <w:tcPr>
            <w:gridSpan w:val="5"/>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fantasia:</w:t>
            </w:r>
            <w:r>
              <w:rPr>
                <w:rFonts w:ascii="Cambria" w:hAnsi="Cambria"/>
              </w:rPr>
            </w:r>
            <w:r>
              <w:rPr>
                <w:rFonts w:ascii="Cambria" w:hAnsi="Cambria"/>
              </w:rPr>
            </w:r>
          </w:p>
        </w:tc>
      </w:tr>
      <w:tr>
        <w:trPr/>
        <w:tc>
          <w:tcPr>
            <w:gridSpan w:val="5"/>
            <w:tcBorders>
              <w:top w:val="single" w:color="000000" w:sz="12" w:space="0"/>
              <w:left w:val="single" w:color="000000" w:sz="12" w:space="0"/>
              <w:bottom w:val="single" w:color="000000" w:sz="4" w:space="0"/>
              <w:right w:val="single" w:color="000000" w:sz="12" w:space="0"/>
            </w:tcBorders>
            <w:tcW w:w="9246" w:type="dxa"/>
            <w:vAlign w:val="top"/>
            <w:vMerge w:val="restart"/>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CPF/CNPJ: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12" w:space="0"/>
              <w:right w:val="single" w:color="000000" w:sz="12" w:space="0"/>
            </w:tcBorders>
            <w:tcW w:w="9246" w:type="dxa"/>
            <w:vAlign w:val="top"/>
            <w:textDirection w:val="lrTb"/>
            <w:noWrap w:val="false"/>
          </w:tcPr>
          <w:p>
            <w:pPr>
              <w:pStyle w:val="1232"/>
              <w:suppressLineNumbers w:val="false"/>
              <w:pBdr>
                <w:top w:val="none" w:color="000000" w:sz="4" w:space="0"/>
                <w:left w:val="none" w:color="000000" w:sz="4" w:space="0"/>
                <w:bottom w:val="none" w:color="000000" w:sz="4" w:space="0"/>
                <w:right w:val="none" w:color="000000" w:sz="4" w:space="0"/>
                <w:between w:val="none" w:color="000000" w:sz="4" w:space="0"/>
              </w:pBdr>
              <w:spacing w:after="40" w:before="40"/>
              <w:ind/>
              <w:contextualSpacing w:val="false"/>
              <w:jc w:val="both"/>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1200"/>
        <w:pBdr/>
        <w:tabs>
          <w:tab w:val="left" w:leader="none" w:pos="284"/>
        </w:tabs>
        <w:spacing w:after="0" w:before="0" w:line="240" w:lineRule="auto"/>
        <w:ind w:left="720"/>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200"/>
        <w:numPr>
          <w:ilvl w:val="0"/>
          <w:numId w:val="10"/>
        </w:numPr>
        <w:pBdr/>
        <w:tabs>
          <w:tab w:val="left" w:leader="none" w:pos="284"/>
        </w:tabs>
        <w:spacing w:after="0" w:before="0" w:line="240" w:lineRule="auto"/>
        <w:ind/>
        <w:rPr>
          <w:rFonts w:ascii="Cambria" w:hAnsi="Cambria" w:cs="Arial"/>
          <w:b w:val="0"/>
          <w:caps w:val="0"/>
          <w:sz w:val="20"/>
        </w:rPr>
      </w:pPr>
      <w:r>
        <w:rPr>
          <w:rFonts w:ascii="Cambria" w:hAnsi="Cambria" w:cs="Arial"/>
          <w:sz w:val="20"/>
        </w:rPr>
        <w:t xml:space="preserve">INFORMAÇÕES DO EMPREEndimento</w:t>
      </w:r>
      <w:r>
        <w:rPr>
          <w:rFonts w:ascii="Cambria" w:hAnsi="Cambria" w:cs="Arial"/>
          <w:b w:val="0"/>
          <w:caps w:val="0"/>
          <w:sz w:val="20"/>
        </w:rPr>
      </w:r>
      <w:r>
        <w:rPr>
          <w:rFonts w:ascii="Cambria" w:hAnsi="Cambria" w:cs="Arial"/>
          <w:b w:val="0"/>
          <w:caps w:val="0"/>
          <w:sz w:val="20"/>
        </w:rPr>
      </w:r>
    </w:p>
    <w:p>
      <w:pPr>
        <w:pStyle w:val="1200"/>
        <w:pBdr/>
        <w:tabs>
          <w:tab w:val="left" w:leader="none" w:pos="284"/>
        </w:tabs>
        <w:spacing w:after="0" w:before="0" w:line="240" w:lineRule="auto"/>
        <w:ind w:left="720"/>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bl>
      <w:tblPr>
        <w:tblW w:w="9213"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361"/>
        <w:gridCol w:w="2368"/>
        <w:gridCol w:w="2483"/>
      </w:tblGrid>
      <w:tr>
        <w:trPr>
          <w:trHeight w:val="454"/>
        </w:trPr>
        <w:tc>
          <w:tcPr>
            <w:gridSpan w:val="3"/>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r>
            <w:r>
              <w:rPr>
                <w:rFonts w:ascii="Cambria" w:hAnsi="Cambria" w:cs="Arial"/>
                <w:highlight w:val="none"/>
              </w:rPr>
              <w:t xml:space="preserve">Ramo de atividade (</w:t>
            </w:r>
            <w:r>
              <w:rPr>
                <w:rFonts w:ascii="Cambria" w:hAnsi="Cambria" w:cs="Arial"/>
                <w:highlight w:val="none"/>
              </w:rPr>
              <w:t xml:space="preserve">CODRAM)</w:t>
            </w:r>
            <w:r>
              <w:rPr>
                <w:rFonts w:ascii="Cambria" w:hAnsi="Cambria" w:cs="Arial"/>
                <w:highlight w:val="none"/>
              </w:rPr>
              <w:t xml:space="preserve">:</w:t>
            </w:r>
            <w:r>
              <w:rPr>
                <w:rFonts w:ascii="Cambria" w:hAnsi="Cambria" w:cs="Arial"/>
                <w:highlight w:val="none"/>
                <w14:ligatures w14:val="none"/>
              </w:rPr>
            </w:r>
            <w:r>
              <w:rPr>
                <w:rFonts w:ascii="Cambria" w:hAnsi="Cambria" w:cs="Arial"/>
                <w:highlight w:val="none"/>
                <w14:ligatures w14:val="none"/>
              </w:rPr>
            </w:r>
          </w:p>
        </w:tc>
      </w:tr>
      <w:tr>
        <w:trPr>
          <w:trHeight w:val="454"/>
        </w:trPr>
        <w:tc>
          <w:tcPr>
            <w:gridSpan w:val="3"/>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Bdr/>
              <w:spacing/>
              <w:ind/>
              <w:rPr>
                <w:rFonts w:ascii="Cambria" w:hAnsi="Cambria" w:eastAsia="Cambria" w:cs="Cambria"/>
                <w:color w:val="001d35"/>
                <w:sz w:val="20"/>
                <w:szCs w:val="20"/>
                <w:highlight w:val="none"/>
                <w14:ligatures w14:val="none"/>
              </w:rPr>
            </w:pPr>
            <w:r>
              <w:rPr>
                <w:rFonts w:ascii="Cambria" w:hAnsi="Cambria" w:eastAsia="Cambria" w:cs="Cambria"/>
                <w:color w:val="001d35"/>
                <w:sz w:val="20"/>
                <w:szCs w:val="20"/>
                <w:highlight w:val="white"/>
              </w:rPr>
            </w:r>
            <w:r>
              <w:rPr>
                <w:rFonts w:ascii="Cambria" w:hAnsi="Cambria" w:eastAsia="Cambria" w:cs="Cambria"/>
                <w:color w:val="001d35"/>
                <w:sz w:val="20"/>
                <w:szCs w:val="20"/>
                <w:highlight w:val="white"/>
              </w:rPr>
              <w:t xml:space="preserve">Porte/Potencial Poluidor:</w:t>
            </w:r>
            <w:r>
              <w:rPr>
                <w:rFonts w:ascii="Cambria" w:hAnsi="Cambria" w:eastAsia="Cambria" w:cs="Cambria"/>
                <w:color w:val="001d35"/>
                <w:sz w:val="20"/>
                <w:szCs w:val="20"/>
                <w:highlight w:val="white"/>
              </w:rPr>
              <w:t xml:space="preserve"> </w:t>
            </w:r>
            <w:r>
              <w:rPr>
                <w:rFonts w:ascii="Cambria" w:hAnsi="Cambria" w:eastAsia="Cambria" w:cs="Cambria"/>
                <w:color w:val="001d35"/>
                <w:sz w:val="20"/>
                <w:szCs w:val="20"/>
                <w:highlight w:val="none"/>
                <w14:ligatures w14:val="none"/>
              </w:rPr>
            </w:r>
            <w:r>
              <w:rPr>
                <w:rFonts w:ascii="Cambria" w:hAnsi="Cambria" w:eastAsia="Cambria" w:cs="Cambria"/>
                <w:color w:val="001d35"/>
                <w:sz w:val="20"/>
                <w:szCs w:val="20"/>
                <w:highlight w:val="none"/>
                <w14:ligatures w14:val="none"/>
              </w:rPr>
            </w:r>
          </w:p>
          <w:p>
            <w:pPr>
              <w:pStyle w:val="1188"/>
              <w:pBdr/>
              <w:spacing/>
              <w:ind w:right="-190"/>
              <w:rPr>
                <w:rFonts w:ascii="Cambria" w:hAnsi="Cambria" w:cs="Arial"/>
                <w:highlight w:val="none"/>
              </w:rPr>
            </w:pPr>
            <w:r>
              <w:rPr>
                <w:rFonts w:ascii="Cambria" w:hAnsi="Cambria" w:cs="Arial"/>
                <w:highlight w:val="none"/>
              </w:rPr>
            </w:r>
            <w:r>
              <w:rPr>
                <w:rFonts w:ascii="Cambria" w:hAnsi="Cambria" w:cs="Arial"/>
                <w:highlight w:val="none"/>
              </w:rPr>
            </w:r>
          </w:p>
        </w:tc>
      </w:tr>
      <w:tr>
        <w:trPr>
          <w:trHeight w:val="454"/>
        </w:trPr>
        <w:tc>
          <w:tcPr>
            <w:tcBorders>
              <w:top w:val="single" w:color="auto" w:sz="12" w:space="0"/>
              <w:left w:val="single" w:color="auto" w:sz="12" w:space="0"/>
              <w:bottom w:val="single" w:color="auto" w:sz="12" w:space="0"/>
              <w:right w:val="single" w:color="auto" w:sz="12" w:space="0"/>
            </w:tcBorders>
            <w:tcW w:w="4361" w:type="dxa"/>
            <w:vAlign w:val="top"/>
            <w:textDirection w:val="lrTb"/>
            <w:noWrap w:val="false"/>
          </w:tcPr>
          <w:p>
            <w:pPr>
              <w:pStyle w:val="1188"/>
              <w:pBdr/>
              <w:spacing/>
              <w:ind w:right="-190"/>
              <w:rPr>
                <w:rFonts w:ascii="Cambria" w:hAnsi="Cambria" w:cs="Arial"/>
                <w:highlight w:val="none"/>
              </w:rPr>
            </w:pPr>
            <w:r>
              <w:rPr>
                <w:rFonts w:ascii="Cambria" w:hAnsi="Cambria" w:cs="Arial"/>
                <w:highlight w:val="none"/>
              </w:rPr>
              <w:t xml:space="preserve">Nº matrícula atual do imóvel:</w:t>
            </w:r>
            <w:r>
              <w:rPr>
                <w:rFonts w:ascii="Cambria" w:hAnsi="Cambria" w:cs="Arial"/>
                <w:highlight w:val="none"/>
              </w:rPr>
            </w:r>
            <w:r>
              <w:rPr>
                <w:rFonts w:ascii="Cambria" w:hAnsi="Cambria" w:cs="Arial"/>
                <w:highlight w:val="none"/>
              </w:rPr>
            </w:r>
          </w:p>
        </w:tc>
        <w:tc>
          <w:tcPr>
            <w:tcBorders>
              <w:top w:val="single" w:color="auto" w:sz="12" w:space="0"/>
              <w:left w:val="single" w:color="auto" w:sz="12" w:space="0"/>
              <w:bottom w:val="single" w:color="auto" w:sz="12" w:space="0"/>
              <w:right w:val="single" w:color="auto" w:sz="12" w:space="0"/>
            </w:tcBorders>
            <w:tcW w:w="2368" w:type="dxa"/>
            <w:vAlign w:val="top"/>
            <w:textDirection w:val="lrTb"/>
            <w:noWrap w:val="false"/>
          </w:tcPr>
          <w:p>
            <w:pPr>
              <w:pStyle w:val="1188"/>
              <w:pBdr/>
              <w:spacing/>
              <w:ind w:right="-190"/>
              <w:rPr>
                <w:rFonts w:ascii="Cambria" w:hAnsi="Cambria" w:cs="Arial"/>
                <w:highlight w:val="none"/>
              </w:rPr>
            </w:pPr>
            <w:r>
              <w:rPr>
                <w:rFonts w:ascii="Cambria" w:hAnsi="Cambria" w:cs="Arial"/>
                <w:highlight w:val="none"/>
              </w:rPr>
              <w:t xml:space="preserve">Área total do terreno:</w:t>
            </w:r>
            <w:r>
              <w:rPr>
                <w:rFonts w:ascii="Cambria" w:hAnsi="Cambria" w:cs="Arial"/>
                <w:highlight w:val="none"/>
              </w:rPr>
            </w:r>
            <w:r>
              <w:rPr>
                <w:rFonts w:ascii="Cambria" w:hAnsi="Cambria" w:cs="Arial"/>
                <w:highlight w:val="none"/>
              </w:rPr>
            </w:r>
          </w:p>
        </w:tc>
        <w:tc>
          <w:tcPr>
            <w:tcBorders>
              <w:top w:val="single" w:color="auto" w:sz="12" w:space="0"/>
              <w:left w:val="single" w:color="auto" w:sz="12" w:space="0"/>
              <w:bottom w:val="single" w:color="auto" w:sz="12" w:space="0"/>
              <w:right w:val="single" w:color="auto" w:sz="12" w:space="0"/>
            </w:tcBorders>
            <w:tcW w:w="2483" w:type="dxa"/>
            <w:vAlign w:val="top"/>
            <w:textDirection w:val="lrTb"/>
            <w:noWrap w:val="false"/>
          </w:tcPr>
          <w:p>
            <w:pPr>
              <w:pStyle w:val="1188"/>
              <w:pBdr/>
              <w:spacing/>
              <w:ind w:right="-190"/>
              <w:rPr>
                <w:rFonts w:ascii="Cambria" w:hAnsi="Cambria" w:cs="Arial"/>
                <w:highlight w:val="none"/>
              </w:rPr>
            </w:pPr>
            <w:r>
              <w:rPr>
                <w:rFonts w:ascii="Cambria" w:hAnsi="Cambria" w:cs="Arial"/>
                <w:highlight w:val="none"/>
              </w:rPr>
              <w:t xml:space="preserve">Área útil da atividade:</w:t>
            </w:r>
            <w:r>
              <w:rPr>
                <w:rFonts w:ascii="Cambria" w:hAnsi="Cambria" w:cs="Arial"/>
                <w:highlight w:val="none"/>
              </w:rPr>
            </w:r>
            <w:r>
              <w:rPr>
                <w:rFonts w:ascii="Cambria" w:hAnsi="Cambria" w:cs="Arial"/>
                <w:highlight w:val="none"/>
              </w:rPr>
            </w:r>
          </w:p>
        </w:tc>
      </w:tr>
      <w:tr>
        <w:trPr>
          <w:trHeight w:val="454"/>
        </w:trPr>
        <w:tc>
          <w:tcPr>
            <w:gridSpan w:val="3"/>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Coordenadas geográficas:</w:t>
            </w:r>
            <w:r>
              <w:rPr>
                <w:rFonts w:ascii="Cambria" w:hAnsi="Cambria" w:cs="Arial"/>
                <w:highlight w:val="none"/>
                <w14:ligatures w14:val="none"/>
              </w:rPr>
            </w:r>
            <w:r>
              <w:rPr>
                <w:rFonts w:ascii="Cambria" w:hAnsi="Cambria" w:cs="Arial"/>
                <w:highlight w:val="none"/>
                <w14:ligatures w14:val="none"/>
              </w:rPr>
            </w:r>
          </w:p>
          <w:p>
            <w:pPr>
              <w:pStyle w:val="1188"/>
              <w:pBdr/>
              <w:spacing/>
              <w:ind w:right="-190"/>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tc>
      </w:tr>
    </w:tbl>
    <w:p>
      <w:pPr>
        <w:pStyle w:val="1188"/>
        <w:pBdr/>
        <w:spacing/>
        <w:ind w:right="-285"/>
        <w:rPr>
          <w:rFonts w:ascii="Cambria" w:hAnsi="Cambria" w:cs="Arial"/>
        </w:rPr>
      </w:pPr>
      <w:r>
        <w:rPr>
          <w:rFonts w:ascii="Cambria" w:hAnsi="Cambria" w:cs="Arial"/>
        </w:rPr>
      </w:r>
      <w:r>
        <w:rPr>
          <w:rFonts w:ascii="Cambria" w:hAnsi="Cambria" w:cs="Arial"/>
        </w:rPr>
      </w:r>
      <w:r>
        <w:rPr>
          <w:rFonts w:ascii="Cambria" w:hAnsi="Cambria" w:cs="Arial"/>
        </w:rPr>
      </w:r>
    </w:p>
    <w:p>
      <w:pPr>
        <w:pStyle w:val="1200"/>
        <w:numPr>
          <w:ilvl w:val="0"/>
          <w:numId w:val="44"/>
        </w:numPr>
        <w:pBdr/>
        <w:tabs>
          <w:tab w:val="left" w:leader="none" w:pos="284"/>
        </w:tabs>
        <w:spacing w:after="0" w:before="0" w:line="240" w:lineRule="auto"/>
        <w:ind w:right="-285"/>
        <w:rPr>
          <w:rFonts w:ascii="Cambria" w:hAnsi="Cambria" w:cs="Arial"/>
          <w:sz w:val="20"/>
        </w:rPr>
      </w:pPr>
      <w:r>
        <w:rPr>
          <w:rFonts w:ascii="Cambria" w:hAnsi="Cambria" w:cs="Arial"/>
          <w:sz w:val="20"/>
        </w:rPr>
        <w:t xml:space="preserve">TIPO DE LICENCIAMENTO</w:t>
      </w:r>
      <w:r>
        <w:rPr>
          <w:rFonts w:ascii="Cambria" w:hAnsi="Cambria" w:cs="Arial"/>
          <w:sz w:val="20"/>
        </w:rPr>
      </w:r>
      <w:r>
        <w:rPr>
          <w:rFonts w:ascii="Cambria" w:hAnsi="Cambria" w:cs="Arial"/>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786"/>
        <w:gridCol w:w="4394"/>
      </w:tblGrid>
      <w:tr>
        <w:trPr>
          <w:cantSplit/>
        </w:trPr>
        <w:tc>
          <w:tcPr>
            <w:tcBorders>
              <w:top w:val="single" w:color="auto" w:sz="12" w:space="0"/>
              <w:left w:val="single" w:color="auto" w:sz="12" w:space="0"/>
              <w:bottom w:val="single" w:color="auto" w:sz="6" w:space="0"/>
              <w:right w:val="single" w:color="auto" w:sz="6" w:space="0"/>
            </w:tcBorders>
            <w:tcW w:w="4786" w:type="dxa"/>
            <w:vAlign w:val="top"/>
            <w:textDirection w:val="lrTb"/>
            <w:noWrap w:val="false"/>
          </w:tcPr>
          <w:p>
            <w:pPr>
              <w:pStyle w:val="1188"/>
              <w:numPr>
                <w:ilvl w:val="0"/>
                <w:numId w:val="45"/>
              </w:numPr>
              <w:pBdr/>
              <w:spacing/>
              <w:ind w:right="-285" w:left="426"/>
              <w:jc w:val="both"/>
              <w:rPr>
                <w:rFonts w:ascii="Cambria" w:hAnsi="Cambria" w:cs="Arial"/>
              </w:rPr>
            </w:pPr>
            <w:r>
              <w:rPr>
                <w:rFonts w:ascii="Cambria" w:hAnsi="Cambria" w:cs="Arial"/>
              </w:rPr>
              <w:t xml:space="preserve">Primeira licenç</w:t>
            </w:r>
            <w:r>
              <w:rPr>
                <w:rFonts w:ascii="Cambria" w:hAnsi="Cambria" w:cs="Arial"/>
              </w:rPr>
              <w:t xml:space="preserve">a</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Única</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de Instalação</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88"/>
              <w:numPr>
                <w:ilvl w:val="1"/>
                <w:numId w:val="46"/>
              </w:numPr>
              <w:pBdr/>
              <w:spacing/>
              <w:ind w:right="-285" w:left="1134"/>
              <w:jc w:val="both"/>
              <w:rPr>
                <w:rFonts w:ascii="Cambria" w:hAnsi="Cambria" w:cs="Arial"/>
              </w:rPr>
            </w:pPr>
            <w:r>
              <w:rPr>
                <w:rFonts w:ascii="Cambria" w:hAnsi="Cambria" w:cs="Arial"/>
              </w:rPr>
              <w:t xml:space="preserve">Licença de Operação e Regularização</w:t>
            </w:r>
            <w:r>
              <w:rPr>
                <w:rFonts w:ascii="Cambria" w:hAnsi="Cambria" w:cs="Arial"/>
              </w:rPr>
            </w:r>
            <w:r>
              <w:rPr>
                <w:rFonts w:ascii="Cambria" w:hAnsi="Cambria" w:cs="Arial"/>
              </w:rPr>
            </w:r>
          </w:p>
        </w:tc>
        <w:tc>
          <w:tcPr>
            <w:tcBorders>
              <w:top w:val="single" w:color="auto" w:sz="12" w:space="0"/>
              <w:left w:val="single" w:color="auto" w:sz="6" w:space="0"/>
              <w:bottom w:val="single" w:color="auto" w:sz="6" w:space="0"/>
              <w:right w:val="single" w:color="auto" w:sz="12" w:space="0"/>
            </w:tcBorders>
            <w:tcW w:w="4394" w:type="dxa"/>
            <w:vAlign w:val="top"/>
            <w:textDirection w:val="lrTb"/>
            <w:noWrap w:val="false"/>
          </w:tcPr>
          <w:p>
            <w:pPr>
              <w:pStyle w:val="1188"/>
              <w:numPr>
                <w:ilvl w:val="0"/>
                <w:numId w:val="47"/>
              </w:numPr>
              <w:pBdr/>
              <w:spacing/>
              <w:ind w:right="-285" w:hanging="283" w:left="459"/>
              <w:jc w:val="both"/>
              <w:rPr>
                <w:rFonts w:ascii="Cambria" w:hAnsi="Cambria" w:cs="Arial"/>
              </w:rPr>
            </w:pPr>
            <w:r>
              <w:rPr>
                <w:rFonts w:ascii="Cambria" w:hAnsi="Cambria" w:cs="Arial"/>
              </w:rPr>
              <w:t xml:space="preserve">Renovação</w:t>
            </w:r>
            <w:r>
              <w:rPr>
                <w:rFonts w:ascii="Cambria" w:hAnsi="Cambria" w:cs="Arial"/>
              </w:rPr>
            </w:r>
            <w:r>
              <w:rPr>
                <w:rFonts w:ascii="Cambria" w:hAnsi="Cambria" w:cs="Arial"/>
              </w:rPr>
            </w:r>
          </w:p>
          <w:p>
            <w:pPr>
              <w:pStyle w:val="1188"/>
              <w:numPr>
                <w:ilvl w:val="1"/>
                <w:numId w:val="46"/>
              </w:numPr>
              <w:pBdr/>
              <w:spacing/>
              <w:ind w:right="-285" w:left="88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88"/>
              <w:numPr>
                <w:ilvl w:val="1"/>
                <w:numId w:val="46"/>
              </w:numPr>
              <w:pBdr/>
              <w:spacing/>
              <w:ind w:right="-285" w:left="884"/>
              <w:jc w:val="both"/>
              <w:rPr>
                <w:rFonts w:ascii="Cambria" w:hAnsi="Cambria" w:cs="Arial"/>
              </w:rPr>
            </w:pPr>
            <w:r>
              <w:rPr>
                <w:rFonts w:ascii="Cambria" w:hAnsi="Cambria" w:cs="Arial"/>
              </w:rPr>
              <w:t xml:space="preserve">Licença de Instalação </w:t>
            </w:r>
            <w:r>
              <w:rPr>
                <w:rFonts w:ascii="Cambria" w:hAnsi="Cambria" w:cs="Arial"/>
              </w:rPr>
            </w:r>
            <w:r>
              <w:rPr>
                <w:rFonts w:ascii="Cambria" w:hAnsi="Cambria" w:cs="Arial"/>
              </w:rPr>
            </w:r>
          </w:p>
          <w:p>
            <w:pPr>
              <w:pStyle w:val="1188"/>
              <w:numPr>
                <w:ilvl w:val="1"/>
                <w:numId w:val="46"/>
              </w:numPr>
              <w:pBdr/>
              <w:spacing/>
              <w:ind w:right="-285" w:left="88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88"/>
              <w:numPr>
                <w:ilvl w:val="1"/>
                <w:numId w:val="46"/>
              </w:numPr>
              <w:pBdr/>
              <w:spacing/>
              <w:ind w:right="-285" w:left="88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88"/>
              <w:numPr>
                <w:ilvl w:val="1"/>
                <w:numId w:val="46"/>
              </w:numPr>
              <w:pBdr/>
              <w:spacing/>
              <w:ind w:right="-285" w:left="884"/>
              <w:jc w:val="both"/>
              <w:rPr>
                <w:rFonts w:ascii="Cambria" w:hAnsi="Cambria" w:cs="Arial"/>
              </w:rPr>
            </w:pPr>
            <w:r>
              <w:rPr>
                <w:rFonts w:ascii="Cambria" w:hAnsi="Cambria" w:cs="Arial"/>
              </w:rPr>
              <w:t xml:space="preserve">Lic</w:t>
            </w:r>
            <w:r>
              <w:rPr>
                <w:rFonts w:ascii="Cambria" w:hAnsi="Cambria" w:cs="Arial"/>
              </w:rPr>
              <w:t xml:space="preserve">ença de Operação e Regularização</w:t>
            </w:r>
            <w:r>
              <w:rPr>
                <w:rFonts w:ascii="Cambria" w:hAnsi="Cambria" w:cs="Arial"/>
              </w:rPr>
            </w:r>
            <w:r>
              <w:rPr>
                <w:rFonts w:ascii="Cambria" w:hAnsi="Cambria" w:cs="Arial"/>
              </w:rPr>
            </w:r>
          </w:p>
          <w:p>
            <w:pPr>
              <w:pStyle w:val="1188"/>
              <w:pBdr/>
              <w:spacing/>
              <w:ind w:right="-285"/>
              <w:jc w:val="both"/>
              <w:rPr>
                <w:rFonts w:ascii="Cambria" w:hAnsi="Cambria" w:cs="Arial"/>
              </w:rPr>
            </w:pPr>
            <w:r>
              <w:rPr>
                <w:rFonts w:ascii="Cambria" w:hAnsi="Cambria" w:cs="Arial"/>
              </w:rPr>
            </w:r>
            <w:r>
              <w:rPr>
                <w:rFonts w:ascii="Cambria" w:hAnsi="Cambria" w:cs="Arial"/>
              </w:rPr>
            </w:r>
            <w:r>
              <w:rPr>
                <w:rFonts w:ascii="Cambria" w:hAnsi="Cambria" w:cs="Arial"/>
              </w:rPr>
            </w:r>
          </w:p>
        </w:tc>
      </w:tr>
      <w:tr>
        <w:trPr>
          <w:cantSplit/>
        </w:trPr>
        <w:tc>
          <w:tcPr>
            <w:gridSpan w:val="2"/>
            <w:tcBorders>
              <w:top w:val="single" w:color="auto" w:sz="6" w:space="0"/>
              <w:left w:val="single" w:color="auto" w:sz="12" w:space="0"/>
              <w:bottom w:val="single" w:color="auto" w:sz="12" w:space="0"/>
              <w:right w:val="single" w:color="auto" w:sz="12" w:space="0"/>
            </w:tcBorders>
            <w:tcW w:w="9180" w:type="dxa"/>
            <w:vAlign w:val="top"/>
            <w:textDirection w:val="lrTb"/>
            <w:noWrap w:val="false"/>
          </w:tcPr>
          <w:p>
            <w:pPr>
              <w:pStyle w:val="1188"/>
              <w:pBdr/>
              <w:spacing/>
              <w:ind w:right="-285"/>
              <w:rPr>
                <w:rFonts w:ascii="Cambria" w:hAnsi="Cambria" w:cs="Arial"/>
              </w:rPr>
            </w:pPr>
            <w:r>
              <w:rPr>
                <w:rFonts w:ascii="Cambria" w:hAnsi="Cambria" w:cs="Arial"/>
              </w:rPr>
              <w:t xml:space="preserve">Em caso de renovação ou alteração de licença, informar o número da licença anterior:</w:t>
            </w:r>
            <w:r>
              <w:rPr>
                <w:rFonts w:ascii="Cambria" w:hAnsi="Cambria" w:cs="Arial"/>
              </w:rPr>
            </w:r>
            <w:r>
              <w:rPr>
                <w:rFonts w:ascii="Cambria" w:hAnsi="Cambria" w:cs="Arial"/>
              </w:rPr>
            </w:r>
          </w:p>
          <w:p>
            <w:pPr>
              <w:pStyle w:val="1188"/>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88"/>
        <w:pBdr/>
        <w:spacing/>
        <w:ind w:right="-285"/>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200"/>
        <w:numPr>
          <w:ilvl w:val="0"/>
          <w:numId w:val="10"/>
        </w:numPr>
        <w:pBdr/>
        <w:tabs>
          <w:tab w:val="left" w:leader="none" w:pos="284"/>
        </w:tabs>
        <w:spacing w:line="240" w:lineRule="auto"/>
        <w:ind w:firstLine="0" w:left="0"/>
        <w:rPr>
          <w:rFonts w:ascii="Cambria" w:hAnsi="Cambria" w:cs="Arial"/>
          <w:sz w:val="20"/>
        </w:rPr>
      </w:pPr>
      <w:r>
        <w:rPr>
          <w:rFonts w:ascii="Cambria" w:hAnsi="Cambria" w:cs="Arial"/>
          <w:sz w:val="20"/>
        </w:rPr>
        <w:t xml:space="preserve">INFORMAÇÕES SOBRE o empreendimento</w:t>
      </w:r>
      <w:r>
        <w:rPr>
          <w:rFonts w:ascii="Cambria" w:hAnsi="Cambria" w:cs="Arial"/>
          <w:sz w:val="20"/>
        </w:rPr>
      </w:r>
      <w:r>
        <w:rPr>
          <w:rFonts w:ascii="Cambria" w:hAnsi="Cambria" w:cs="Arial"/>
          <w:sz w:val="20"/>
        </w:rPr>
      </w:r>
    </w:p>
    <w:p>
      <w:pPr>
        <w:pStyle w:val="1200"/>
        <w:numPr>
          <w:ilvl w:val="1"/>
          <w:numId w:val="10"/>
        </w:numPr>
        <w:pBdr/>
        <w:tabs>
          <w:tab w:val="left" w:leader="none" w:pos="426"/>
        </w:tabs>
        <w:spacing w:after="0" w:before="0" w:line="240" w:lineRule="auto"/>
        <w:ind/>
        <w:jc w:val="left"/>
        <w:rPr>
          <w:rFonts w:ascii="Cambria" w:hAnsi="Cambria" w:cs="Arial"/>
          <w:sz w:val="20"/>
        </w:rPr>
      </w:pPr>
      <w:r>
        <w:rPr>
          <w:rFonts w:ascii="Cambria" w:hAnsi="Cambria" w:cs="Arial"/>
          <w:sz w:val="20"/>
        </w:rPr>
        <w:t xml:space="preserve"> </w:t>
      </w:r>
      <w:r>
        <w:rPr>
          <w:rFonts w:ascii="Cambria" w:hAnsi="Cambria" w:cs="Arial"/>
          <w:caps w:val="0"/>
          <w:sz w:val="20"/>
        </w:rPr>
        <w:t xml:space="preserve">Informações gerais:</w:t>
      </w:r>
      <w:r>
        <w:rPr>
          <w:rFonts w:ascii="Cambria" w:hAnsi="Cambria" w:cs="Arial"/>
          <w:sz w:val="20"/>
        </w:rPr>
      </w:r>
      <w:r>
        <w:rPr>
          <w:rFonts w:ascii="Cambria" w:hAnsi="Cambria" w:cs="Arial"/>
          <w:sz w:val="20"/>
        </w:rPr>
      </w:r>
    </w:p>
    <w:tbl>
      <w:tblPr>
        <w:tblW w:w="9321" w:type="dxa"/>
        <w:tblInd w:w="7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left w:w="70" w:type="dxa"/>
          <w:top w:w="0" w:type="dxa"/>
          <w:right w:w="70" w:type="dxa"/>
          <w:bottom w:w="0" w:type="dxa"/>
        </w:tblCellMar>
        <w:tblLook w:val="01E0" w:firstRow="1" w:lastRow="1" w:firstColumn="1" w:lastColumn="1" w:noHBand="0" w:noVBand="0"/>
      </w:tblPr>
      <w:tblGrid>
        <w:gridCol w:w="4644"/>
        <w:gridCol w:w="4677"/>
      </w:tblGrid>
      <w:tr>
        <w:trPr>
          <w:trHeight w:val="1045"/>
        </w:trPr>
        <w:tc>
          <w:tcPr>
            <w:tcBorders>
              <w:top w:val="single" w:color="auto" w:sz="12" w:space="0"/>
              <w:left w:val="single" w:color="auto" w:sz="12" w:space="0"/>
              <w:bottom w:val="single" w:color="auto" w:sz="12" w:space="0"/>
              <w:right w:val="single" w:color="auto" w:sz="12" w:space="0"/>
            </w:tcBorders>
            <w:tcW w:w="4644" w:type="dxa"/>
            <w:vAlign w:val="top"/>
            <w:textDirection w:val="lrTb"/>
            <w:noWrap w:val="false"/>
          </w:tcPr>
          <w:p>
            <w:pPr>
              <w:pStyle w:val="1188"/>
              <w:pBdr/>
              <w:spacing/>
              <w:ind/>
              <w:jc w:val="center"/>
              <w:rPr>
                <w:rFonts w:ascii="Cambria" w:hAnsi="Cambria" w:cs="Arial"/>
                <w:bCs w:val="0"/>
                <w:i w:val="0"/>
                <w:u w:val="single"/>
              </w:rPr>
            </w:pPr>
            <w:r>
              <w:rPr>
                <w:rFonts w:ascii="Cambria" w:hAnsi="Cambria" w:cs="Arial"/>
                <w:i w:val="0"/>
                <w:iCs w:val="0"/>
                <w:u w:val="single"/>
              </w:rPr>
              <w:t xml:space="preserve">Horário de atividades</w:t>
            </w:r>
            <w:r>
              <w:rPr>
                <w:rFonts w:ascii="Cambria" w:hAnsi="Cambria" w:cs="Arial"/>
                <w:bCs w:val="0"/>
                <w:i w:val="0"/>
                <w:u w:val="single"/>
              </w:rPr>
            </w:r>
            <w:r>
              <w:rPr>
                <w:rFonts w:ascii="Cambria" w:hAnsi="Cambria" w:cs="Arial"/>
                <w:bCs w:val="0"/>
                <w:i w:val="0"/>
                <w:u w:val="single"/>
              </w:rPr>
            </w:r>
          </w:p>
          <w:p>
            <w:pPr>
              <w:pStyle w:val="1188"/>
              <w:pBdr/>
              <w:spacing/>
              <w:ind/>
              <w:jc w:val="both"/>
              <w:rPr>
                <w:rFonts w:ascii="Cambria" w:hAnsi="Cambria" w:cs="Arial"/>
              </w:rPr>
            </w:pPr>
            <w:r>
              <w:rPr>
                <w:rFonts w:ascii="Cambria" w:hAnsi="Cambria" w:cs="Arial"/>
              </w:rPr>
              <w:t xml:space="preserve">Manhã:</w:t>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rPr>
              <w:t xml:space="preserve">Tarde:</w:t>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rPr>
              <w:t xml:space="preserve">Vespertino/Noite:</w:t>
            </w:r>
            <w:r>
              <w:rPr>
                <w:rFonts w:ascii="Cambria" w:hAnsi="Cambria" w:cs="Arial"/>
              </w:rPr>
            </w:r>
            <w:r>
              <w:rPr>
                <w:rFonts w:ascii="Cambria" w:hAnsi="Cambria" w:cs="Arial"/>
              </w:rPr>
            </w:r>
          </w:p>
          <w:p>
            <w:pPr>
              <w:pStyle w:val="1188"/>
              <w:pBdr/>
              <w:spacing/>
              <w:ind/>
              <w:jc w:val="both"/>
              <w:rPr>
                <w:rFonts w:ascii="Cambria" w:hAnsi="Cambria" w:cs="Arial"/>
                <w:b/>
                <w:caps/>
              </w:rPr>
            </w:pPr>
            <w:r>
              <w:rPr>
                <w:rFonts w:ascii="Cambria" w:hAnsi="Cambria" w:cs="Arial"/>
              </w:rPr>
              <w:t xml:space="preserve">Finais de semana:</w:t>
            </w:r>
            <w:r>
              <w:rPr>
                <w:rFonts w:ascii="Cambria" w:hAnsi="Cambria" w:cs="Arial"/>
                <w:b/>
                <w:caps/>
              </w:rPr>
            </w:r>
            <w:r>
              <w:rPr>
                <w:rFonts w:ascii="Cambria" w:hAnsi="Cambria" w:cs="Arial"/>
                <w:b/>
                <w:caps/>
              </w:rPr>
            </w:r>
          </w:p>
        </w:tc>
        <w:tc>
          <w:tcPr>
            <w:tcBorders>
              <w:top w:val="single" w:color="auto" w:sz="12" w:space="0"/>
              <w:left w:val="single" w:color="auto" w:sz="12" w:space="0"/>
              <w:bottom w:val="single" w:color="auto" w:sz="12" w:space="0"/>
              <w:right w:val="single" w:color="auto" w:sz="12" w:space="0"/>
            </w:tcBorders>
            <w:tcW w:w="4677" w:type="dxa"/>
            <w:vAlign w:val="top"/>
            <w:textDirection w:val="lrTb"/>
            <w:noWrap w:val="false"/>
          </w:tcPr>
          <w:p>
            <w:pPr>
              <w:pStyle w:val="1188"/>
              <w:pBdr/>
              <w:spacing/>
              <w:ind/>
              <w:jc w:val="center"/>
              <w:rPr>
                <w:rFonts w:ascii="Cambria" w:hAnsi="Cambria" w:cs="Arial"/>
                <w:caps/>
                <w:u w:val="single"/>
              </w:rPr>
            </w:pPr>
            <w:r>
              <w:rPr>
                <w:rFonts w:ascii="Cambria" w:hAnsi="Cambria" w:cs="Arial"/>
                <w:u w:val="single"/>
              </w:rPr>
              <w:t xml:space="preserve">A ati</w:t>
            </w:r>
            <w:r>
              <w:rPr>
                <w:rFonts w:ascii="Cambria" w:hAnsi="Cambria" w:cs="Arial"/>
                <w:u w:val="single"/>
              </w:rPr>
              <w:t xml:space="preserve">vidade permite pernoite?</w:t>
            </w:r>
            <w:r>
              <w:rPr>
                <w:rFonts w:ascii="Cambria" w:hAnsi="Cambria" w:cs="Arial"/>
                <w:caps/>
                <w:u w:val="single"/>
              </w:rPr>
            </w:r>
            <w:r>
              <w:rPr>
                <w:rFonts w:ascii="Cambria" w:hAnsi="Cambria" w:cs="Arial"/>
                <w:caps/>
                <w:u w:val="single"/>
              </w:rPr>
            </w:r>
          </w:p>
          <w:p>
            <w:pPr>
              <w:pStyle w:val="1188"/>
              <w:numPr>
                <w:ilvl w:val="0"/>
                <w:numId w:val="14"/>
              </w:numPr>
              <w:pBdr/>
              <w:spacing/>
              <w:ind/>
              <w:jc w:val="both"/>
              <w:rPr>
                <w:rFonts w:ascii="Cambria" w:hAnsi="Cambria" w:cs="Arial"/>
              </w:rPr>
            </w:pPr>
            <w:r>
              <w:rPr>
                <w:rFonts w:ascii="Cambria" w:hAnsi="Cambria" w:cs="Arial"/>
              </w:rPr>
              <w:t xml:space="preserve">Sempre</w:t>
            </w:r>
            <w:r>
              <w:rPr>
                <w:rFonts w:ascii="Cambria" w:hAnsi="Cambria" w:cs="Arial"/>
              </w:rPr>
            </w:r>
            <w:r>
              <w:rPr>
                <w:rFonts w:ascii="Cambria" w:hAnsi="Cambria" w:cs="Arial"/>
              </w:rPr>
            </w:r>
          </w:p>
          <w:p>
            <w:pPr>
              <w:pStyle w:val="1188"/>
              <w:numPr>
                <w:ilvl w:val="0"/>
                <w:numId w:val="14"/>
              </w:numPr>
              <w:pBdr/>
              <w:spacing/>
              <w:ind/>
              <w:jc w:val="both"/>
              <w:rPr>
                <w:rFonts w:ascii="Cambria" w:hAnsi="Cambria" w:cs="Arial"/>
              </w:rPr>
            </w:pPr>
            <w:r>
              <w:rPr>
                <w:rFonts w:ascii="Cambria" w:hAnsi="Cambria" w:cs="Arial"/>
              </w:rPr>
              <w:t xml:space="preserve">Eventualmente (especificar o período)</w:t>
            </w:r>
            <w:r>
              <w:rPr>
                <w:rFonts w:ascii="Cambria" w:hAnsi="Cambria" w:cs="Arial"/>
              </w:rPr>
            </w:r>
            <w:r>
              <w:rPr>
                <w:rFonts w:ascii="Cambria" w:hAnsi="Cambria" w:cs="Arial"/>
              </w:rPr>
            </w:r>
          </w:p>
          <w:p>
            <w:pPr>
              <w:pStyle w:val="1188"/>
              <w:numPr>
                <w:ilvl w:val="0"/>
                <w:numId w:val="14"/>
              </w:numPr>
              <w:pBdr/>
              <w:spacing/>
              <w:ind/>
              <w:jc w:val="both"/>
              <w:rPr>
                <w:rFonts w:ascii="Cambria" w:hAnsi="Cambria" w:cs="Arial"/>
              </w:rPr>
            </w:pPr>
            <w:r>
              <w:rPr>
                <w:rFonts w:ascii="Cambria" w:hAnsi="Cambria" w:cs="Arial"/>
              </w:rPr>
              <w:t xml:space="preserve">Nunca</w:t>
            </w:r>
            <w:r>
              <w:rPr>
                <w:rFonts w:ascii="Cambria" w:hAnsi="Cambria" w:cs="Arial"/>
              </w:rPr>
            </w:r>
            <w:r>
              <w:rPr>
                <w:rFonts w:ascii="Cambria" w:hAnsi="Cambria" w:cs="Arial"/>
              </w:rPr>
            </w:r>
          </w:p>
        </w:tc>
      </w:tr>
    </w:tbl>
    <w:p>
      <w:pPr>
        <w:pStyle w:val="1200"/>
        <w:pBdr/>
        <w:tabs>
          <w:tab w:val="left" w:leader="none" w:pos="426"/>
        </w:tabs>
        <w:spacing w:after="0" w:before="0" w:line="240" w:lineRule="auto"/>
        <w:ind w:left="780"/>
        <w:jc w:val="left"/>
        <w:rPr>
          <w:rFonts w:ascii="Cambria" w:hAnsi="Cambria" w:cs="Arial"/>
          <w:sz w:val="20"/>
        </w:rPr>
      </w:pPr>
      <w:r>
        <w:rPr>
          <w:rFonts w:ascii="Cambria" w:hAnsi="Cambria" w:cs="Arial"/>
          <w:sz w:val="20"/>
        </w:rPr>
      </w:r>
      <w:r>
        <w:rPr>
          <w:rFonts w:ascii="Cambria" w:hAnsi="Cambria" w:cs="Arial"/>
          <w:sz w:val="20"/>
        </w:rPr>
      </w:r>
      <w:r>
        <w:rPr>
          <w:rFonts w:ascii="Cambria" w:hAnsi="Cambria" w:cs="Arial"/>
          <w:sz w:val="20"/>
        </w:rPr>
      </w:r>
    </w:p>
    <w:p>
      <w:pPr>
        <w:pStyle w:val="1200"/>
        <w:numPr>
          <w:ilvl w:val="1"/>
          <w:numId w:val="10"/>
        </w:numPr>
        <w:pBdr/>
        <w:tabs>
          <w:tab w:val="left" w:leader="none" w:pos="426"/>
        </w:tabs>
        <w:spacing w:after="0" w:before="0" w:line="240" w:lineRule="auto"/>
        <w:ind/>
        <w:jc w:val="left"/>
        <w:rPr>
          <w:rFonts w:ascii="Cambria" w:hAnsi="Cambria" w:cs="Arial"/>
          <w:sz w:val="20"/>
        </w:rPr>
      </w:pPr>
      <w:r>
        <w:rPr>
          <w:rFonts w:ascii="Cambria" w:hAnsi="Cambria" w:cs="Arial"/>
          <w:caps w:val="0"/>
          <w:sz w:val="20"/>
        </w:rPr>
        <w:t xml:space="preserve">Público atendido</w:t>
      </w:r>
      <w:r>
        <w:rPr>
          <w:rFonts w:ascii="Cambria" w:hAnsi="Cambria" w:cs="Arial"/>
          <w:caps w:val="0"/>
          <w:sz w:val="20"/>
        </w:rPr>
        <w:t xml:space="preserve">:</w:t>
      </w:r>
      <w:r>
        <w:rPr>
          <w:rFonts w:ascii="Cambria" w:hAnsi="Cambria" w:cs="Arial"/>
          <w:sz w:val="20"/>
        </w:rPr>
      </w:r>
      <w:r>
        <w:rPr>
          <w:rFonts w:ascii="Cambria" w:hAnsi="Cambria" w:cs="Arial"/>
          <w:sz w:val="20"/>
        </w:rPr>
      </w:r>
    </w:p>
    <w:tbl>
      <w:tblPr>
        <w:tblW w:w="9321" w:type="dxa"/>
        <w:tblInd w:w="7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left w:w="70" w:type="dxa"/>
          <w:top w:w="0" w:type="dxa"/>
          <w:right w:w="70" w:type="dxa"/>
          <w:bottom w:w="0" w:type="dxa"/>
        </w:tblCellMar>
        <w:tblLook w:val="01E0" w:firstRow="1" w:lastRow="1" w:firstColumn="1" w:lastColumn="1" w:noHBand="0" w:noVBand="0"/>
      </w:tblPr>
      <w:tblGrid>
        <w:gridCol w:w="4644"/>
        <w:gridCol w:w="4677"/>
      </w:tblGrid>
      <w:tr>
        <w:trPr>
          <w:trHeight w:val="1045"/>
        </w:trPr>
        <w:tc>
          <w:tcPr>
            <w:tcBorders>
              <w:top w:val="single" w:color="auto" w:sz="12" w:space="0"/>
              <w:left w:val="single" w:color="auto" w:sz="12" w:space="0"/>
              <w:bottom w:val="single" w:color="auto" w:sz="12" w:space="0"/>
              <w:right w:val="single" w:color="auto" w:sz="12" w:space="0"/>
            </w:tcBorders>
            <w:tcW w:w="4644" w:type="dxa"/>
            <w:vAlign w:val="top"/>
            <w:textDirection w:val="lrTb"/>
            <w:noWrap w:val="false"/>
          </w:tcPr>
          <w:p>
            <w:pPr>
              <w:pStyle w:val="1188"/>
              <w:pBdr/>
              <w:spacing/>
              <w:ind/>
              <w:jc w:val="center"/>
              <w:rPr>
                <w:rFonts w:ascii="Cambria" w:hAnsi="Cambria" w:cs="Arial"/>
              </w:rPr>
            </w:pPr>
            <w:r>
              <w:rPr>
                <w:rFonts w:ascii="Cambria" w:hAnsi="Cambria" w:cs="Arial"/>
              </w:rPr>
              <w:t xml:space="preserve">Informações sobre atendimento de público (média)</w:t>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rPr>
              <w:t xml:space="preserve">Dias úteis:</w:t>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rPr>
              <w:t xml:space="preserve">Finais de semana:</w:t>
            </w:r>
            <w:r>
              <w:rPr>
                <w:rFonts w:ascii="Cambria" w:hAnsi="Cambria" w:cs="Arial"/>
              </w:rPr>
            </w:r>
            <w:r>
              <w:rPr>
                <w:rFonts w:ascii="Cambria" w:hAnsi="Cambria" w:cs="Arial"/>
              </w:rPr>
            </w:r>
          </w:p>
          <w:p>
            <w:pPr>
              <w:pStyle w:val="1188"/>
              <w:pBdr/>
              <w:spacing/>
              <w:ind/>
              <w:jc w:val="both"/>
              <w:rPr>
                <w:rFonts w:ascii="Cambria" w:hAnsi="Cambria" w:cs="Arial"/>
                <w:b/>
                <w:caps/>
              </w:rPr>
            </w:pPr>
            <w:r>
              <w:rPr>
                <w:rFonts w:ascii="Cambria" w:hAnsi="Cambria" w:cs="Arial"/>
              </w:rPr>
              <w:t xml:space="preserve">Temporada (verão/inverno):</w:t>
            </w:r>
            <w:r>
              <w:rPr>
                <w:rFonts w:ascii="Cambria" w:hAnsi="Cambria" w:cs="Arial"/>
                <w:b/>
                <w:caps/>
              </w:rPr>
            </w:r>
            <w:r>
              <w:rPr>
                <w:rFonts w:ascii="Cambria" w:hAnsi="Cambria" w:cs="Arial"/>
                <w:b/>
                <w:caps/>
              </w:rPr>
            </w:r>
          </w:p>
        </w:tc>
        <w:tc>
          <w:tcPr>
            <w:tcBorders>
              <w:top w:val="single" w:color="auto" w:sz="12" w:space="0"/>
              <w:left w:val="single" w:color="auto" w:sz="12" w:space="0"/>
              <w:bottom w:val="single" w:color="auto" w:sz="12" w:space="0"/>
              <w:right w:val="single" w:color="auto" w:sz="12" w:space="0"/>
            </w:tcBorders>
            <w:tcW w:w="4677" w:type="dxa"/>
            <w:vAlign w:val="top"/>
            <w:textDirection w:val="lrTb"/>
            <w:noWrap w:val="false"/>
          </w:tcPr>
          <w:p>
            <w:pPr>
              <w:pStyle w:val="1188"/>
              <w:pBdr/>
              <w:spacing/>
              <w:ind/>
              <w:jc w:val="center"/>
              <w:rPr>
                <w:rFonts w:ascii="Cambria" w:hAnsi="Cambria" w:cs="Arial"/>
                <w:caps/>
              </w:rPr>
            </w:pPr>
            <w:r>
              <w:rPr>
                <w:rFonts w:ascii="Cambria" w:hAnsi="Cambria" w:cs="Arial"/>
              </w:rPr>
              <w:t xml:space="preserve">Qual sistema de tratamento de esgotos utilizado?</w:t>
            </w:r>
            <w:r>
              <w:rPr>
                <w:rFonts w:ascii="Cambria" w:hAnsi="Cambria" w:cs="Arial"/>
                <w:caps/>
              </w:rPr>
            </w:r>
            <w:r>
              <w:rPr>
                <w:rFonts w:ascii="Cambria" w:hAnsi="Cambria" w:cs="Arial"/>
                <w:caps/>
              </w:rPr>
            </w:r>
          </w:p>
          <w:p>
            <w:pPr>
              <w:pStyle w:val="1188"/>
              <w:numPr>
                <w:ilvl w:val="0"/>
                <w:numId w:val="14"/>
              </w:numPr>
              <w:pBdr/>
              <w:spacing/>
              <w:ind/>
              <w:jc w:val="both"/>
              <w:rPr>
                <w:rFonts w:ascii="Cambria" w:hAnsi="Cambria" w:cs="Arial"/>
              </w:rPr>
            </w:pPr>
            <w:r>
              <w:rPr>
                <w:rFonts w:ascii="Cambria" w:hAnsi="Cambria" w:cs="Arial"/>
              </w:rPr>
              <w:t xml:space="preserve">Não h</w:t>
            </w:r>
            <w:r>
              <w:rPr>
                <w:rFonts w:ascii="Cambria" w:hAnsi="Cambria" w:cs="Arial"/>
              </w:rPr>
              <w:t xml:space="preserve">á</w:t>
            </w:r>
            <w:r>
              <w:rPr>
                <w:rFonts w:ascii="Cambria" w:hAnsi="Cambria" w:cs="Arial"/>
              </w:rPr>
            </w:r>
            <w:r>
              <w:rPr>
                <w:rFonts w:ascii="Cambria" w:hAnsi="Cambria" w:cs="Arial"/>
              </w:rPr>
            </w:r>
          </w:p>
          <w:p>
            <w:pPr>
              <w:pStyle w:val="1188"/>
              <w:numPr>
                <w:ilvl w:val="0"/>
                <w:numId w:val="14"/>
              </w:numPr>
              <w:pBdr/>
              <w:spacing/>
              <w:ind/>
              <w:jc w:val="both"/>
              <w:rPr>
                <w:rFonts w:ascii="Cambria" w:hAnsi="Cambria" w:cs="Arial"/>
              </w:rPr>
            </w:pPr>
            <w:r>
              <w:rPr>
                <w:rFonts w:ascii="Cambria" w:hAnsi="Cambria" w:cs="Arial"/>
              </w:rPr>
              <w:t xml:space="preserve">Fossa, filtro e sumidouro</w:t>
            </w:r>
            <w:r>
              <w:rPr>
                <w:rFonts w:ascii="Cambria" w:hAnsi="Cambria" w:cs="Arial"/>
              </w:rPr>
            </w:r>
            <w:r>
              <w:rPr>
                <w:rFonts w:ascii="Cambria" w:hAnsi="Cambria" w:cs="Arial"/>
              </w:rPr>
            </w:r>
          </w:p>
          <w:p>
            <w:pPr>
              <w:pStyle w:val="1188"/>
              <w:numPr>
                <w:ilvl w:val="0"/>
                <w:numId w:val="14"/>
              </w:numPr>
              <w:pBdr/>
              <w:spacing/>
              <w:ind/>
              <w:jc w:val="both"/>
              <w:rPr>
                <w:rFonts w:ascii="Cambria" w:hAnsi="Cambria" w:cs="Arial"/>
              </w:rPr>
            </w:pPr>
            <w:r>
              <w:rPr>
                <w:rFonts w:ascii="Cambria" w:hAnsi="Cambria" w:cs="Arial"/>
              </w:rPr>
              <w:t xml:space="preserve">Sumidouro</w:t>
            </w:r>
            <w:r>
              <w:rPr>
                <w:rFonts w:ascii="Cambria" w:hAnsi="Cambria" w:cs="Arial"/>
              </w:rPr>
            </w:r>
            <w:r>
              <w:rPr>
                <w:rFonts w:ascii="Cambria" w:hAnsi="Cambria" w:cs="Arial"/>
              </w:rPr>
            </w:r>
          </w:p>
        </w:tc>
      </w:tr>
    </w:tbl>
    <w:p>
      <w:pPr>
        <w:pStyle w:val="1200"/>
        <w:pBdr/>
        <w:spacing w:after="0" w:before="0" w:line="240" w:lineRule="auto"/>
        <w:ind/>
        <w:rPr>
          <w:rFonts w:ascii="Cambria" w:hAnsi="Cambria" w:cs="Arial"/>
          <w:sz w:val="20"/>
        </w:rPr>
      </w:pPr>
      <w:r>
        <w:rPr>
          <w:rFonts w:ascii="Cambria" w:hAnsi="Cambria" w:cs="Arial"/>
          <w:sz w:val="20"/>
        </w:rPr>
      </w:r>
      <w:r>
        <w:rPr>
          <w:rFonts w:ascii="Cambria" w:hAnsi="Cambria" w:cs="Arial"/>
          <w:sz w:val="20"/>
        </w:rPr>
      </w:r>
      <w:r>
        <w:rPr>
          <w:rFonts w:ascii="Cambria" w:hAnsi="Cambria" w:cs="Arial"/>
          <w:sz w:val="20"/>
        </w:rPr>
      </w:r>
    </w:p>
    <w:p>
      <w:pPr>
        <w:pStyle w:val="1218"/>
        <w:numPr>
          <w:ilvl w:val="0"/>
          <w:numId w:val="0"/>
        </w:numPr>
        <w:pBdr/>
        <w:spacing/>
        <w:ind w:right="0" w:firstLine="0" w:left="426"/>
        <w:rPr>
          <w:rFonts w:ascii="Cambria" w:hAnsi="Cambria" w:cs="Arial"/>
          <w:b/>
          <w:sz w:val="20"/>
        </w:rPr>
      </w:pPr>
      <w:r>
        <w:rPr>
          <w:rFonts w:ascii="Cambria" w:hAnsi="Cambria" w:cs="Arial"/>
          <w:b/>
          <w:sz w:val="20"/>
        </w:rPr>
        <w:t xml:space="preserve">4.2 Informações sobre resíduos sólidos gerados na atividade:</w:t>
      </w:r>
      <w:r>
        <w:rPr>
          <w:rFonts w:ascii="Cambria" w:hAnsi="Cambria" w:cs="Arial"/>
          <w:b/>
          <w:sz w:val="20"/>
        </w:rPr>
      </w:r>
      <w:r>
        <w:rPr>
          <w:rFonts w:ascii="Cambria" w:hAnsi="Cambria" w:cs="Arial"/>
          <w:b/>
          <w:sz w:val="20"/>
        </w:rPr>
      </w:r>
    </w:p>
    <w:tbl>
      <w:tblPr>
        <w:tblW w:w="9372" w:type="dxa"/>
        <w:jc w:val="center"/>
        <w:tblInd w:w="-6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1" w:type="dxa"/>
          <w:top w:w="0" w:type="dxa"/>
          <w:right w:w="71" w:type="dxa"/>
          <w:bottom w:w="0" w:type="dxa"/>
        </w:tblCellMar>
        <w:tblLook w:val="04A0" w:firstRow="1" w:lastRow="0" w:firstColumn="1" w:lastColumn="0" w:noHBand="0" w:noVBand="1"/>
      </w:tblPr>
      <w:tblGrid>
        <w:gridCol w:w="2639"/>
        <w:gridCol w:w="2055"/>
        <w:gridCol w:w="2121"/>
        <w:gridCol w:w="2557"/>
      </w:tblGrid>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center"/>
            <w:textDirection w:val="lrTb"/>
            <w:noWrap w:val="false"/>
          </w:tcPr>
          <w:p>
            <w:pPr>
              <w:pStyle w:val="1188"/>
              <w:pBdr/>
              <w:spacing/>
              <w:ind w:right="0" w:hanging="283" w:left="425"/>
              <w:jc w:val="center"/>
              <w:rPr>
                <w:rFonts w:ascii="Cambria" w:hAnsi="Cambria"/>
              </w:rPr>
            </w:pPr>
            <w:r>
              <w:rPr>
                <w:rFonts w:ascii="Cambria" w:hAnsi="Cambria"/>
                <w:b/>
              </w:rPr>
              <w:t xml:space="preserve">Tipo de Resíduo</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center"/>
            <w:textDirection w:val="lrTb"/>
            <w:noWrap w:val="false"/>
          </w:tcPr>
          <w:p>
            <w:pPr>
              <w:pStyle w:val="1188"/>
              <w:pBdr/>
              <w:spacing/>
              <w:ind w:right="0" w:hanging="283" w:left="425"/>
              <w:jc w:val="center"/>
              <w:rPr>
                <w:rFonts w:ascii="Cambria" w:hAnsi="Cambria"/>
              </w:rPr>
            </w:pPr>
            <w:r>
              <w:rPr>
                <w:rFonts w:ascii="Cambria" w:hAnsi="Cambria"/>
                <w:b/>
              </w:rPr>
              <w:t xml:space="preserve">Volume</w:t>
            </w:r>
            <w:r>
              <w:rPr>
                <w:rFonts w:ascii="Cambria" w:hAnsi="Cambria"/>
                <w:b/>
              </w:rPr>
              <w:t xml:space="preserve"> mensal</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center"/>
            <w:textDirection w:val="lrTb"/>
            <w:noWrap w:val="false"/>
          </w:tcPr>
          <w:p>
            <w:pPr>
              <w:pStyle w:val="1188"/>
              <w:pBdr/>
              <w:spacing/>
              <w:ind w:right="0" w:hanging="283" w:left="425"/>
              <w:jc w:val="center"/>
              <w:rPr>
                <w:rFonts w:ascii="Cambria" w:hAnsi="Cambria"/>
              </w:rPr>
            </w:pPr>
            <w:r>
              <w:rPr>
                <w:rFonts w:ascii="Cambria" w:hAnsi="Cambria" w:cs="Arial"/>
                <w:b/>
                <w:bCs/>
              </w:rPr>
              <w:t xml:space="preserve">Armazenamento</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center"/>
            <w:textDirection w:val="lrTb"/>
            <w:noWrap w:val="false"/>
          </w:tcPr>
          <w:p>
            <w:pPr>
              <w:pStyle w:val="1188"/>
              <w:pBdr/>
              <w:spacing/>
              <w:ind w:right="0" w:hanging="283" w:left="425"/>
              <w:jc w:val="center"/>
              <w:rPr>
                <w:rFonts w:ascii="Cambria" w:hAnsi="Cambria"/>
              </w:rPr>
            </w:pPr>
            <w:r>
              <w:rPr>
                <w:rFonts w:ascii="Cambria" w:hAnsi="Cambria" w:cs="Arial"/>
                <w:b/>
                <w:bCs/>
              </w:rPr>
              <w:t xml:space="preserve">D</w:t>
            </w:r>
            <w:r>
              <w:rPr>
                <w:rFonts w:ascii="Cambria" w:hAnsi="Cambria" w:cs="Arial"/>
                <w:b/>
                <w:bCs/>
              </w:rPr>
              <w:t xml:space="preserve">estino</w:t>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r>
        <w:trPr>
          <w:trHeight w:val="454" w:hRule="exact"/>
        </w:trPr>
        <w:tc>
          <w:tcPr>
            <w:tcBorders>
              <w:top w:val="single" w:color="auto" w:sz="12" w:space="0"/>
              <w:left w:val="single" w:color="auto" w:sz="12" w:space="0"/>
              <w:bottom w:val="single" w:color="auto" w:sz="12" w:space="0"/>
              <w:right w:val="single" w:color="auto" w:sz="12" w:space="0"/>
            </w:tcBorders>
            <w:tcW w:w="2639"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055"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121"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2557" w:type="dxa"/>
            <w:vAlign w:val="top"/>
            <w:textDirection w:val="lrTb"/>
            <w:noWrap w:val="false"/>
          </w:tcPr>
          <w:p>
            <w:pPr>
              <w:pStyle w:val="1188"/>
              <w:pBdr/>
              <w:spacing/>
              <w:ind w:right="0" w:hanging="283" w:left="425"/>
              <w:jc w:val="center"/>
              <w:rPr>
                <w:rFonts w:ascii="Cambria" w:hAnsi="Cambria"/>
              </w:rPr>
            </w:pPr>
            <w:r>
              <w:rPr>
                <w:rFonts w:ascii="Cambria" w:hAnsi="Cambria"/>
              </w:rPr>
            </w:r>
            <w:r>
              <w:rPr>
                <w:rFonts w:ascii="Cambria" w:hAnsi="Cambria"/>
              </w:rPr>
            </w:r>
            <w:r>
              <w:rPr>
                <w:rFonts w:ascii="Cambria" w:hAnsi="Cambria"/>
              </w:rPr>
            </w:r>
          </w:p>
        </w:tc>
      </w:tr>
    </w:tbl>
    <w:p>
      <w:pPr>
        <w:pStyle w:val="1188"/>
        <w:pBdr/>
        <w:spacing/>
        <w:ind w:right="0" w:hanging="283" w:left="425"/>
        <w:jc w:val="center"/>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200"/>
        <w:numPr>
          <w:ilvl w:val="1"/>
          <w:numId w:val="41"/>
        </w:numPr>
        <w:pBdr/>
        <w:tabs>
          <w:tab w:val="left" w:leader="none" w:pos="426"/>
        </w:tabs>
        <w:spacing w:after="0" w:before="0" w:line="240" w:lineRule="auto"/>
        <w:ind/>
        <w:jc w:val="left"/>
        <w:rPr>
          <w:rFonts w:ascii="Cambria" w:hAnsi="Cambria" w:cs="Arial"/>
          <w:caps w:val="0"/>
          <w:sz w:val="20"/>
        </w:rPr>
      </w:pPr>
      <w:r>
        <w:rPr>
          <w:rFonts w:ascii="Cambria" w:hAnsi="Cambria" w:cs="Arial"/>
          <w:caps w:val="0"/>
          <w:sz w:val="20"/>
        </w:rPr>
        <w:t xml:space="preserve">. Responsáveis técnicos pelo empreendimento</w:t>
      </w:r>
      <w:r>
        <w:rPr>
          <w:rFonts w:ascii="Cambria" w:hAnsi="Cambria" w:cs="Arial"/>
          <w:caps w:val="0"/>
          <w:sz w:val="20"/>
        </w:rPr>
      </w:r>
      <w:r>
        <w:rPr>
          <w:rFonts w:ascii="Cambria" w:hAnsi="Cambria" w:cs="Arial"/>
          <w:caps w:val="0"/>
          <w:sz w:val="20"/>
        </w:rPr>
      </w:r>
    </w:p>
    <w:tbl>
      <w:tblPr>
        <w:tblW w:w="9356"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70" w:type="dxa"/>
          <w:top w:w="0" w:type="dxa"/>
          <w:right w:w="70" w:type="dxa"/>
          <w:bottom w:w="0" w:type="dxa"/>
        </w:tblCellMar>
        <w:tblLook w:val="04A0" w:firstRow="1" w:lastRow="0" w:firstColumn="1" w:lastColumn="0" w:noHBand="0" w:noVBand="1"/>
      </w:tblPr>
      <w:tblGrid>
        <w:gridCol w:w="2977"/>
        <w:gridCol w:w="2552"/>
        <w:gridCol w:w="1417"/>
        <w:gridCol w:w="2410"/>
      </w:tblGrid>
      <w:tr>
        <w:trPr/>
        <w:tc>
          <w:tcPr>
            <w:tcBorders>
              <w:top w:val="single" w:color="auto" w:sz="12" w:space="0"/>
              <w:left w:val="single" w:color="auto" w:sz="12" w:space="0"/>
              <w:bottom w:val="single" w:color="auto" w:sz="12" w:space="0"/>
              <w:right w:val="single" w:color="auto" w:sz="12" w:space="0"/>
            </w:tcBorders>
            <w:tcW w:w="2977" w:type="dxa"/>
            <w:vAlign w:val="center"/>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Responsável técnico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2552" w:type="dxa"/>
            <w:vAlign w:val="center"/>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Carg</w:t>
            </w:r>
            <w:r>
              <w:rPr>
                <w:rFonts w:ascii="Cambria" w:hAnsi="Cambria" w:cs="Arial"/>
                <w:b/>
                <w:bCs/>
                <w:caps w:val="0"/>
                <w:sz w:val="20"/>
              </w:rPr>
              <w:t xml:space="preserve">o/função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1417" w:type="dxa"/>
            <w:vAlign w:val="center"/>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Telefone para contato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2410" w:type="dxa"/>
            <w:vAlign w:val="center"/>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E-mail</w:t>
            </w:r>
            <w:r>
              <w:rPr>
                <w:rFonts w:ascii="Cambria" w:hAnsi="Cambria" w:cs="Arial"/>
                <w:b/>
                <w:bCs/>
                <w:caps w:val="0"/>
                <w:sz w:val="20"/>
              </w:rPr>
            </w:r>
            <w:r>
              <w:rPr>
                <w:rFonts w:ascii="Cambria" w:hAnsi="Cambria" w:cs="Arial"/>
                <w:b/>
                <w:bCs/>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297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552"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41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2410"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bl>
    <w:p>
      <w:pPr>
        <w:pStyle w:val="1200"/>
        <w:pBdr/>
        <w:tabs>
          <w:tab w:val="left" w:leader="none" w:pos="426"/>
        </w:tabs>
        <w:spacing w:after="0" w:before="0" w:line="240" w:lineRule="auto"/>
        <w:ind w:left="780"/>
        <w:jc w:val="left"/>
        <w:rPr>
          <w:rFonts w:ascii="Cambria" w:hAnsi="Cambria" w:cs="Arial"/>
          <w:caps w:val="0"/>
          <w:sz w:val="20"/>
        </w:rPr>
      </w:pPr>
      <w:r>
        <w:rPr>
          <w:rFonts w:ascii="Cambria" w:hAnsi="Cambria" w:cs="Arial"/>
          <w:caps w:val="0"/>
          <w:sz w:val="20"/>
        </w:rPr>
      </w:r>
      <w:r>
        <w:rPr>
          <w:rFonts w:ascii="Cambria" w:hAnsi="Cambria" w:cs="Arial"/>
          <w:caps w:val="0"/>
          <w:sz w:val="20"/>
        </w:rPr>
      </w:r>
      <w:r>
        <w:rPr>
          <w:rFonts w:ascii="Cambria" w:hAnsi="Cambria" w:cs="Arial"/>
          <w:caps w:val="0"/>
          <w:sz w:val="20"/>
        </w:rPr>
      </w:r>
    </w:p>
    <w:p>
      <w:pPr>
        <w:pStyle w:val="1200"/>
        <w:numPr>
          <w:ilvl w:val="1"/>
          <w:numId w:val="41"/>
        </w:numPr>
        <w:pBdr/>
        <w:tabs>
          <w:tab w:val="left" w:leader="none" w:pos="426"/>
        </w:tabs>
        <w:spacing w:after="0" w:before="0" w:line="240" w:lineRule="auto"/>
        <w:ind/>
        <w:jc w:val="left"/>
        <w:rPr>
          <w:rFonts w:ascii="Cambria" w:hAnsi="Cambria" w:cs="Arial"/>
          <w:caps w:val="0"/>
          <w:sz w:val="20"/>
        </w:rPr>
      </w:pPr>
      <w:r>
        <w:rPr>
          <w:rFonts w:ascii="Cambria" w:hAnsi="Cambria" w:cs="Arial"/>
          <w:caps w:val="0"/>
          <w:sz w:val="20"/>
        </w:rPr>
        <w:t xml:space="preserve">Responsáveis técnicos das diferentes etapas (citar demais projetos e responsáveis não mencionados abaixo)</w:t>
      </w:r>
      <w:r>
        <w:rPr>
          <w:rFonts w:ascii="Cambria" w:hAnsi="Cambria" w:cs="Arial"/>
          <w:caps w:val="0"/>
          <w:sz w:val="20"/>
        </w:rPr>
      </w:r>
      <w:r>
        <w:rPr>
          <w:rFonts w:ascii="Cambria" w:hAnsi="Cambria" w:cs="Arial"/>
          <w:caps w:val="0"/>
          <w:sz w:val="20"/>
        </w:rPr>
      </w:r>
    </w:p>
    <w:tbl>
      <w:tblPr>
        <w:tblW w:w="9356"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left w:w="70" w:type="dxa"/>
          <w:top w:w="0" w:type="dxa"/>
          <w:right w:w="70" w:type="dxa"/>
          <w:bottom w:w="0" w:type="dxa"/>
        </w:tblCellMar>
        <w:tblLook w:val="04A0" w:firstRow="1" w:lastRow="0" w:firstColumn="1" w:lastColumn="0" w:noHBand="0" w:noVBand="1"/>
      </w:tblPr>
      <w:tblGrid>
        <w:gridCol w:w="3828"/>
        <w:gridCol w:w="3827"/>
        <w:gridCol w:w="1701"/>
      </w:tblGrid>
      <w:tr>
        <w:trPr/>
        <w:tc>
          <w:tcPr>
            <w:tcBorders>
              <w:top w:val="single" w:color="auto" w:sz="12" w:space="0"/>
              <w:left w:val="single" w:color="auto" w:sz="12" w:space="0"/>
              <w:bottom w:val="single" w:color="auto" w:sz="12" w:space="0"/>
              <w:right w:val="single" w:color="auto" w:sz="12" w:space="0"/>
            </w:tcBorders>
            <w:tcW w:w="3828"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3827" w:type="dxa"/>
            <w:vAlign w:val="center"/>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Responsável técnico</w:t>
            </w:r>
            <w:r>
              <w:rPr>
                <w:rFonts w:ascii="Cambria" w:hAnsi="Cambria" w:cs="Arial"/>
                <w:b/>
                <w:bCs/>
                <w:caps w:val="0"/>
                <w:sz w:val="20"/>
              </w:rPr>
            </w:r>
            <w:r>
              <w:rPr>
                <w:rFonts w:ascii="Cambria" w:hAnsi="Cambria" w:cs="Arial"/>
                <w:b/>
                <w:bCs/>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200"/>
              <w:pBdr/>
              <w:tabs>
                <w:tab w:val="left" w:leader="none" w:pos="426"/>
              </w:tabs>
              <w:spacing w:after="0" w:before="0" w:line="240" w:lineRule="auto"/>
              <w:ind/>
              <w:jc w:val="center"/>
              <w:rPr>
                <w:rFonts w:ascii="Cambria" w:hAnsi="Cambria" w:cs="Arial"/>
                <w:b/>
                <w:bCs/>
                <w:caps w:val="0"/>
                <w:sz w:val="20"/>
              </w:rPr>
            </w:pPr>
            <w:r>
              <w:rPr>
                <w:rFonts w:ascii="Cambria" w:hAnsi="Cambria" w:cs="Arial"/>
                <w:b/>
                <w:bCs/>
                <w:caps w:val="0"/>
                <w:sz w:val="20"/>
              </w:rPr>
              <w:t xml:space="preserve">ART</w:t>
            </w:r>
            <w:r>
              <w:rPr>
                <w:rFonts w:ascii="Cambria" w:hAnsi="Cambria" w:cs="Arial"/>
                <w:b/>
                <w:bCs/>
                <w:caps w:val="0"/>
                <w:sz w:val="20"/>
              </w:rPr>
            </w:r>
            <w:r>
              <w:rPr>
                <w:rFonts w:ascii="Cambria" w:hAnsi="Cambria" w:cs="Arial"/>
                <w:b/>
                <w:bCs/>
                <w:caps w:val="0"/>
                <w:sz w:val="20"/>
              </w:rPr>
            </w:r>
          </w:p>
        </w:tc>
      </w:tr>
      <w:tr>
        <w:trPr/>
        <w:tc>
          <w:tcPr>
            <w:tcBorders>
              <w:top w:val="single" w:color="auto" w:sz="12" w:space="0"/>
              <w:left w:val="single" w:color="auto" w:sz="12" w:space="0"/>
              <w:bottom w:val="single" w:color="auto" w:sz="12" w:space="0"/>
              <w:right w:val="single" w:color="auto" w:sz="12" w:space="0"/>
            </w:tcBorders>
            <w:tcW w:w="3828" w:type="dxa"/>
            <w:vAlign w:val="top"/>
            <w:textDirection w:val="lrTb"/>
            <w:noWrap w:val="false"/>
          </w:tcPr>
          <w:p>
            <w:pPr>
              <w:pStyle w:val="1200"/>
              <w:pBdr/>
              <w:tabs>
                <w:tab w:val="left" w:leader="none" w:pos="426"/>
              </w:tabs>
              <w:spacing w:after="0" w:before="0" w:line="240" w:lineRule="auto"/>
              <w:ind/>
              <w:jc w:val="left"/>
              <w:rPr>
                <w:rFonts w:ascii="Cambria" w:hAnsi="Cambria" w:cs="Arial"/>
                <w:caps w:val="0"/>
                <w:sz w:val="20"/>
              </w:rPr>
            </w:pPr>
            <w:r>
              <w:rPr>
                <w:rFonts w:ascii="Cambria" w:hAnsi="Cambria" w:cs="Arial"/>
                <w:caps w:val="0"/>
                <w:sz w:val="20"/>
              </w:rPr>
              <w:t xml:space="preserve">Relatório de Controle Ambiental (RCA)</w:t>
            </w:r>
            <w:r>
              <w:rPr>
                <w:rFonts w:ascii="Cambria" w:hAnsi="Cambria" w:cs="Arial"/>
                <w:caps w:val="0"/>
                <w:sz w:val="20"/>
              </w:rPr>
            </w:r>
            <w:r>
              <w:rPr>
                <w:rFonts w:ascii="Cambria" w:hAnsi="Cambria" w:cs="Arial"/>
                <w:caps w:val="0"/>
                <w:sz w:val="20"/>
              </w:rPr>
            </w:r>
          </w:p>
        </w:tc>
        <w:tc>
          <w:tcPr>
            <w:tcBorders>
              <w:top w:val="single" w:color="auto" w:sz="12" w:space="0"/>
              <w:left w:val="single" w:color="auto" w:sz="12" w:space="0"/>
              <w:bottom w:val="single" w:color="auto" w:sz="12" w:space="0"/>
              <w:right w:val="single" w:color="auto" w:sz="12" w:space="0"/>
            </w:tcBorders>
            <w:tcW w:w="382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3828" w:type="dxa"/>
            <w:vAlign w:val="top"/>
            <w:textDirection w:val="lrTb"/>
            <w:noWrap w:val="false"/>
          </w:tcPr>
          <w:p>
            <w:pPr>
              <w:pStyle w:val="1200"/>
              <w:pBdr/>
              <w:tabs>
                <w:tab w:val="left" w:leader="none" w:pos="426"/>
              </w:tabs>
              <w:spacing w:after="0" w:before="0" w:line="240" w:lineRule="auto"/>
              <w:ind/>
              <w:jc w:val="left"/>
              <w:rPr>
                <w:rFonts w:ascii="Cambria" w:hAnsi="Cambria" w:cs="Arial"/>
                <w:caps w:val="0"/>
                <w:sz w:val="20"/>
              </w:rPr>
            </w:pPr>
            <w:r>
              <w:rPr>
                <w:rFonts w:ascii="Cambria" w:hAnsi="Cambria" w:cs="Arial"/>
                <w:caps w:val="0"/>
                <w:sz w:val="20"/>
              </w:rPr>
              <w:t xml:space="preserve">Plano de Controle Ambiental </w:t>
            </w:r>
            <w:r>
              <w:rPr>
                <w:rFonts w:ascii="Cambria" w:hAnsi="Cambria" w:cs="Arial"/>
                <w:caps w:val="0"/>
                <w:sz w:val="20"/>
              </w:rPr>
              <w:t xml:space="preserve">(PCA)</w:t>
            </w:r>
            <w:r>
              <w:rPr>
                <w:rFonts w:ascii="Cambria" w:hAnsi="Cambria" w:cs="Arial"/>
                <w:caps w:val="0"/>
                <w:sz w:val="20"/>
              </w:rPr>
            </w:r>
            <w:r>
              <w:rPr>
                <w:rFonts w:ascii="Cambria" w:hAnsi="Cambria" w:cs="Arial"/>
                <w:caps w:val="0"/>
                <w:sz w:val="20"/>
              </w:rPr>
            </w:r>
          </w:p>
        </w:tc>
        <w:tc>
          <w:tcPr>
            <w:tcBorders>
              <w:top w:val="single" w:color="auto" w:sz="12" w:space="0"/>
              <w:left w:val="single" w:color="auto" w:sz="12" w:space="0"/>
              <w:bottom w:val="single" w:color="auto" w:sz="12" w:space="0"/>
              <w:right w:val="single" w:color="auto" w:sz="12" w:space="0"/>
            </w:tcBorders>
            <w:tcW w:w="382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gridSpan w:val="3"/>
            <w:tcBorders>
              <w:top w:val="single" w:color="auto" w:sz="12" w:space="0"/>
              <w:left w:val="single" w:color="auto" w:sz="12" w:space="0"/>
              <w:bottom w:val="single" w:color="auto" w:sz="12" w:space="0"/>
              <w:right w:val="single" w:color="auto" w:sz="12" w:space="0"/>
            </w:tcBorders>
            <w:tcW w:w="9356"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t xml:space="preserve">Outros:</w:t>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3828"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382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r>
        <w:trPr/>
        <w:tc>
          <w:tcPr>
            <w:tcBorders>
              <w:top w:val="single" w:color="auto" w:sz="12" w:space="0"/>
              <w:left w:val="single" w:color="auto" w:sz="12" w:space="0"/>
              <w:bottom w:val="single" w:color="auto" w:sz="12" w:space="0"/>
              <w:right w:val="single" w:color="auto" w:sz="12" w:space="0"/>
            </w:tcBorders>
            <w:tcW w:w="3828"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3827"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c>
          <w:tcPr>
            <w:tcBorders>
              <w:top w:val="single" w:color="auto" w:sz="12" w:space="0"/>
              <w:left w:val="single" w:color="auto" w:sz="12" w:space="0"/>
              <w:bottom w:val="single" w:color="auto" w:sz="12" w:space="0"/>
              <w:right w:val="single" w:color="auto" w:sz="12" w:space="0"/>
            </w:tcBorders>
            <w:tcW w:w="1701" w:type="dxa"/>
            <w:vAlign w:val="top"/>
            <w:textDirection w:val="lrTb"/>
            <w:noWrap w:val="false"/>
          </w:tcPr>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tc>
      </w:tr>
    </w:tbl>
    <w:p>
      <w:pPr>
        <w:pStyle w:val="1200"/>
        <w:pBdr/>
        <w:tabs>
          <w:tab w:val="left" w:leader="none" w:pos="426"/>
        </w:tabs>
        <w:spacing w:after="0" w:before="0" w:line="240" w:lineRule="auto"/>
        <w:ind w:left="780"/>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200"/>
        <w:numPr>
          <w:ilvl w:val="1"/>
          <w:numId w:val="41"/>
        </w:numPr>
        <w:pBdr/>
        <w:tabs>
          <w:tab w:val="left" w:leader="none" w:pos="426"/>
        </w:tabs>
        <w:spacing w:after="0" w:before="0" w:line="240" w:lineRule="auto"/>
        <w:ind/>
        <w:jc w:val="left"/>
        <w:rPr>
          <w:rFonts w:ascii="Cambria" w:hAnsi="Cambria" w:cs="Arial"/>
          <w:caps w:val="0"/>
          <w:sz w:val="20"/>
        </w:rPr>
      </w:pPr>
      <w:r>
        <w:rPr>
          <w:rFonts w:ascii="Cambria" w:hAnsi="Cambria" w:cs="Arial"/>
          <w:caps w:val="0"/>
          <w:sz w:val="20"/>
        </w:rPr>
        <w:t xml:space="preserve">Localização do empreendimento:</w:t>
      </w:r>
      <w:r>
        <w:rPr>
          <w:rFonts w:ascii="Cambria" w:hAnsi="Cambria" w:cs="Arial"/>
          <w:caps w:val="0"/>
          <w:sz w:val="20"/>
        </w:rPr>
      </w:r>
      <w:r>
        <w:rPr>
          <w:rFonts w:ascii="Cambria" w:hAnsi="Cambria" w:cs="Arial"/>
          <w:caps w:val="0"/>
          <w:sz w:val="20"/>
        </w:rPr>
      </w:r>
    </w:p>
    <w:tbl>
      <w:tblPr>
        <w:tblW w:w="916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584"/>
        <w:gridCol w:w="4584"/>
      </w:tblGrid>
      <w:tr>
        <w:trPr>
          <w:cantSplit/>
          <w:trHeight w:val="506" w:hRule="exact"/>
        </w:trPr>
        <w:tc>
          <w:tcPr>
            <w:gridSpan w:val="2"/>
            <w:tcBorders>
              <w:top w:val="single" w:color="auto" w:sz="12" w:space="0"/>
              <w:left w:val="single" w:color="auto" w:sz="12" w:space="0"/>
              <w:bottom w:val="single" w:color="auto" w:sz="12" w:space="0"/>
              <w:right w:val="single" w:color="auto" w:sz="12" w:space="0"/>
            </w:tcBorders>
            <w:tcW w:w="9168" w:type="dxa"/>
            <w:vAlign w:val="top"/>
            <w:textDirection w:val="lrTb"/>
            <w:noWrap w:val="false"/>
          </w:tcPr>
          <w:p>
            <w:pPr>
              <w:pStyle w:val="1188"/>
              <w:pBdr/>
              <w:spacing/>
              <w:ind/>
              <w:rPr>
                <w:rFonts w:ascii="Cambria" w:hAnsi="Cambria"/>
              </w:rPr>
            </w:pPr>
            <w:r>
              <w:rPr>
                <w:rFonts w:ascii="Cambria" w:hAnsi="Cambria"/>
              </w:rPr>
              <w:t xml:space="preserve">Coordenadas geográficas:</w:t>
            </w:r>
            <w:r>
              <w:rPr>
                <w:rFonts w:ascii="Cambria" w:hAnsi="Cambria"/>
              </w:rPr>
            </w:r>
            <w:r>
              <w:rPr>
                <w:rFonts w:ascii="Cambria" w:hAnsi="Cambria"/>
              </w:rPr>
            </w:r>
          </w:p>
          <w:p>
            <w:pPr>
              <w:pStyle w:val="1188"/>
              <w:pBdr/>
              <w:spacing/>
              <w:ind/>
              <w:rPr>
                <w:rFonts w:ascii="Cambria" w:hAnsi="Cambria"/>
                <w:b/>
              </w:rPr>
            </w:pPr>
            <w:r>
              <w:rPr>
                <w:rFonts w:ascii="Cambria" w:hAnsi="Cambria"/>
                <w:b/>
              </w:rPr>
              <w:t xml:space="preserve">(UTM WGS-84/ SIRGAS)</w:t>
            </w:r>
            <w:r>
              <w:rPr>
                <w:rFonts w:ascii="Cambria" w:hAnsi="Cambria"/>
                <w:b/>
              </w:rPr>
            </w:r>
            <w:r>
              <w:rPr>
                <w:rFonts w:ascii="Cambria" w:hAnsi="Cambria"/>
                <w:b/>
              </w:rPr>
            </w:r>
          </w:p>
          <w:p>
            <w:pPr>
              <w:pStyle w:val="1188"/>
              <w:pBdr/>
              <w:spacing/>
              <w:ind/>
              <w:rPr>
                <w:rFonts w:ascii="Cambria" w:hAnsi="Cambria"/>
              </w:rPr>
            </w:pPr>
            <w:r>
              <w:rPr>
                <w:rFonts w:ascii="Cambria" w:hAnsi="Cambria"/>
              </w:rPr>
            </w:r>
            <w:r>
              <w:rPr>
                <w:rFonts w:ascii="Cambria" w:hAnsi="Cambria"/>
              </w:rPr>
            </w:r>
            <w:r>
              <w:rPr>
                <w:rFonts w:ascii="Cambria" w:hAnsi="Cambria"/>
              </w:rPr>
            </w:r>
          </w:p>
          <w:p>
            <w:pPr>
              <w:pStyle w:val="1188"/>
              <w:pBdr/>
              <w:spacing/>
              <w:ind/>
              <w:rPr>
                <w:rFonts w:ascii="Cambria" w:hAnsi="Cambria"/>
              </w:rPr>
            </w:pPr>
            <w:r>
              <w:rPr>
                <w:rFonts w:ascii="Cambria" w:hAnsi="Cambria"/>
              </w:rPr>
            </w:r>
            <w:r>
              <w:rPr>
                <w:rFonts w:ascii="Cambria" w:hAnsi="Cambria"/>
              </w:rPr>
            </w:r>
            <w:r>
              <w:rPr>
                <w:rFonts w:ascii="Cambria" w:hAnsi="Cambria"/>
              </w:rPr>
            </w:r>
          </w:p>
          <w:p>
            <w:pPr>
              <w:pStyle w:val="1188"/>
              <w:pBdr/>
              <w:spacing/>
              <w:ind/>
              <w:rPr>
                <w:rFonts w:ascii="Cambria" w:hAnsi="Cambria"/>
              </w:rPr>
            </w:pPr>
            <w:r>
              <w:rPr>
                <w:rFonts w:ascii="Cambria" w:hAnsi="Cambria"/>
              </w:rPr>
            </w:r>
            <w:r>
              <w:rPr>
                <w:rFonts w:ascii="Cambria" w:hAnsi="Cambria"/>
              </w:rPr>
            </w:r>
            <w:r>
              <w:rPr>
                <w:rFonts w:ascii="Cambria" w:hAnsi="Cambria"/>
              </w:rPr>
            </w:r>
          </w:p>
        </w:tc>
      </w:tr>
      <w:tr>
        <w:trPr>
          <w:cantSplit/>
          <w:trHeight w:val="441"/>
        </w:trPr>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88"/>
              <w:pBdr/>
              <w:spacing/>
              <w:ind/>
              <w:rPr>
                <w:rFonts w:ascii="Cambria" w:hAnsi="Cambria"/>
              </w:rPr>
            </w:pPr>
            <w:r>
              <w:rPr>
                <w:rFonts w:ascii="Cambria" w:hAnsi="Cambria" w:cs="Calibri"/>
              </w:rPr>
              <w:t xml:space="preserve">Responsável pela leitura no GPS:</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88"/>
              <w:pBdr/>
              <w:spacing/>
              <w:ind/>
              <w:rPr>
                <w:rFonts w:ascii="Cambria" w:hAnsi="Cambria"/>
              </w:rPr>
            </w:pPr>
            <w:r>
              <w:rPr>
                <w:rFonts w:ascii="Cambria" w:hAnsi="Cambria" w:cs="Calibri"/>
              </w:rPr>
              <w:t xml:space="preserve">Telefone:</w:t>
            </w:r>
            <w:r>
              <w:rPr>
                <w:rFonts w:ascii="Cambria" w:hAnsi="Cambria"/>
              </w:rPr>
            </w:r>
            <w:r>
              <w:rPr>
                <w:rFonts w:ascii="Cambria" w:hAnsi="Cambria"/>
              </w:rPr>
            </w:r>
          </w:p>
        </w:tc>
      </w:tr>
      <w:tr>
        <w:trPr>
          <w:cantSplit/>
          <w:trHeight w:val="441"/>
        </w:trPr>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88"/>
              <w:pBdr/>
              <w:spacing/>
              <w:ind/>
              <w:rPr>
                <w:rFonts w:ascii="Cambria" w:hAnsi="Cambria"/>
              </w:rPr>
            </w:pPr>
            <w:r>
              <w:rPr>
                <w:rFonts w:ascii="Cambria" w:hAnsi="Cambria" w:cs="Calibri"/>
              </w:rPr>
              <w:t xml:space="preserve">Profissão:</w:t>
            </w:r>
            <w:r>
              <w:rPr>
                <w:rFonts w:ascii="Cambria" w:hAnsi="Cambria"/>
              </w:rPr>
            </w:r>
            <w:r>
              <w:rPr>
                <w:rFonts w:ascii="Cambria" w:hAnsi="Cambria"/>
              </w:rPr>
            </w:r>
          </w:p>
        </w:tc>
        <w:tc>
          <w:tcPr>
            <w:tcBorders>
              <w:top w:val="single" w:color="auto" w:sz="12" w:space="0"/>
              <w:left w:val="single" w:color="auto" w:sz="12" w:space="0"/>
              <w:bottom w:val="single" w:color="auto" w:sz="12" w:space="0"/>
              <w:right w:val="single" w:color="auto" w:sz="12" w:space="0"/>
            </w:tcBorders>
            <w:tcW w:w="4584" w:type="dxa"/>
            <w:vAlign w:val="top"/>
            <w:textDirection w:val="lrTb"/>
            <w:noWrap w:val="false"/>
          </w:tcPr>
          <w:p>
            <w:pPr>
              <w:pStyle w:val="1188"/>
              <w:pBdr/>
              <w:spacing/>
              <w:ind/>
              <w:rPr>
                <w:rFonts w:ascii="Cambria" w:hAnsi="Cambria"/>
              </w:rPr>
            </w:pPr>
            <w:r>
              <w:rPr>
                <w:rFonts w:ascii="Cambria" w:hAnsi="Cambria" w:cs="Calibri"/>
              </w:rPr>
              <w:t xml:space="preserve">Nº de Registro no Conselho Profissional:</w:t>
            </w:r>
            <w:r>
              <w:rPr>
                <w:rFonts w:ascii="Cambria" w:hAnsi="Cambria"/>
              </w:rPr>
            </w:r>
            <w:r>
              <w:rPr>
                <w:rFonts w:ascii="Cambria" w:hAnsi="Cambria"/>
              </w:rPr>
            </w:r>
          </w:p>
        </w:tc>
      </w:tr>
    </w:tbl>
    <w:p>
      <w:pPr>
        <w:pStyle w:val="1188"/>
        <w:pBdr/>
        <w:spacing/>
        <w:ind w:right="-285" w:left="360"/>
        <w:rPr>
          <w:rFonts w:ascii="Cambria" w:hAnsi="Cambria" w:cs="Arial"/>
        </w:rPr>
      </w:pPr>
      <w:r>
        <w:rPr>
          <w:rFonts w:ascii="Cambria" w:hAnsi="Cambria" w:cs="Arial"/>
        </w:rPr>
        <w:t xml:space="preserve">*o ponto para medição deverá ser no local de acesso</w:t>
      </w:r>
      <w:r>
        <w:rPr>
          <w:rFonts w:ascii="Cambria" w:hAnsi="Cambria" w:cs="Arial"/>
        </w:rPr>
        <w:t xml:space="preserve"> ao empreendimento</w:t>
      </w:r>
      <w:r>
        <w:rPr>
          <w:rFonts w:ascii="Cambria" w:hAnsi="Cambria" w:cs="Arial"/>
        </w:rPr>
      </w:r>
      <w:r>
        <w:rPr>
          <w:rFonts w:ascii="Cambria" w:hAnsi="Cambria" w:cs="Arial"/>
        </w:rPr>
      </w:r>
    </w:p>
    <w:p>
      <w:pPr>
        <w:pStyle w:val="1200"/>
        <w:pBdr/>
        <w:tabs>
          <w:tab w:val="left" w:leader="none" w:pos="426"/>
        </w:tabs>
        <w:spacing w:after="0" w:before="0" w:line="240" w:lineRule="auto"/>
        <w:ind/>
        <w:jc w:val="left"/>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200"/>
        <w:numPr>
          <w:ilvl w:val="0"/>
          <w:numId w:val="10"/>
        </w:numPr>
        <w:pBdr/>
        <w:tabs>
          <w:tab w:val="left" w:leader="none" w:pos="284"/>
        </w:tabs>
        <w:spacing w:after="0" w:before="0"/>
        <w:ind/>
        <w:rPr>
          <w:rFonts w:ascii="Cambria" w:hAnsi="Cambria"/>
          <w:sz w:val="20"/>
        </w:rPr>
      </w:pPr>
      <w:r>
        <w:rPr>
          <w:rFonts w:ascii="Cambria" w:hAnsi="Cambria"/>
          <w:sz w:val="20"/>
        </w:rPr>
        <w:t xml:space="preserve">RECURSOS HÍDRICOS</w:t>
      </w:r>
      <w:r>
        <w:rPr>
          <w:rFonts w:ascii="Cambria" w:hAnsi="Cambria"/>
          <w:sz w:val="20"/>
        </w:rPr>
      </w:r>
      <w:r>
        <w:rPr>
          <w:rFonts w:ascii="Cambria" w:hAnsi="Cambria"/>
          <w:sz w:val="20"/>
        </w:rPr>
      </w:r>
    </w:p>
    <w:tbl>
      <w:tblPr>
        <w:tblW w:w="9213"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13"/>
      </w:tblGrid>
      <w:tr>
        <w:trPr>
          <w:cantSplit/>
          <w:trHeight w:val="1403"/>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Recurso de origem da água:</w:t>
            </w:r>
            <w:r>
              <w:rPr>
                <w:rFonts w:ascii="Cambria" w:hAnsi="Cambria" w:cs="Arial"/>
              </w:rPr>
            </w:r>
            <w:r>
              <w:rPr>
                <w:rFonts w:ascii="Cambria" w:hAnsi="Cambria" w:cs="Arial"/>
              </w:rPr>
            </w:r>
          </w:p>
          <w:p>
            <w:pPr>
              <w:pStyle w:val="1188"/>
              <w:numPr>
                <w:ilvl w:val="0"/>
                <w:numId w:val="42"/>
              </w:numPr>
              <w:pBdr/>
              <w:spacing/>
              <w:ind/>
              <w:rPr>
                <w:rFonts w:ascii="Cambria" w:hAnsi="Cambria" w:cs="Arial"/>
              </w:rPr>
            </w:pPr>
            <w:r>
              <w:rPr>
                <w:rFonts w:ascii="Cambria" w:hAnsi="Cambria" w:cs="Arial"/>
              </w:rPr>
              <w:t xml:space="preserve">Poço artesiano;</w:t>
            </w:r>
            <w:r>
              <w:rPr>
                <w:rFonts w:ascii="Cambria" w:hAnsi="Cambria" w:cs="Arial"/>
              </w:rPr>
            </w:r>
            <w:r>
              <w:rPr>
                <w:rFonts w:ascii="Cambria" w:hAnsi="Cambria" w:cs="Arial"/>
              </w:rPr>
            </w:r>
          </w:p>
          <w:p>
            <w:pPr>
              <w:pStyle w:val="1188"/>
              <w:numPr>
                <w:ilvl w:val="0"/>
                <w:numId w:val="42"/>
              </w:numPr>
              <w:pBdr/>
              <w:spacing/>
              <w:ind/>
              <w:rPr>
                <w:rFonts w:ascii="Cambria" w:hAnsi="Cambria" w:cs="Arial"/>
              </w:rPr>
            </w:pPr>
            <w:r>
              <w:rPr>
                <w:rFonts w:ascii="Cambria" w:hAnsi="Cambria" w:cs="Arial"/>
              </w:rPr>
              <w:t xml:space="preserve">Captação superficial. Qual? ________________</w:t>
            </w:r>
            <w:r>
              <w:rPr>
                <w:rFonts w:ascii="Cambria" w:hAnsi="Cambria" w:cs="Arial"/>
              </w:rPr>
            </w:r>
            <w:r>
              <w:rPr>
                <w:rFonts w:ascii="Cambria" w:hAnsi="Cambria" w:cs="Arial"/>
              </w:rPr>
            </w:r>
          </w:p>
          <w:p>
            <w:pPr>
              <w:pStyle w:val="1188"/>
              <w:numPr>
                <w:ilvl w:val="0"/>
                <w:numId w:val="42"/>
              </w:numPr>
              <w:pBdr/>
              <w:spacing/>
              <w:ind/>
              <w:rPr>
                <w:rFonts w:ascii="Cambria" w:hAnsi="Cambria" w:cs="Arial"/>
              </w:rPr>
            </w:pPr>
            <w:r>
              <w:rPr>
                <w:rFonts w:ascii="Cambria" w:hAnsi="Cambria" w:cs="Arial"/>
              </w:rPr>
              <w:t xml:space="preserve">C</w:t>
            </w:r>
            <w:r>
              <w:rPr>
                <w:rFonts w:ascii="Cambria" w:hAnsi="Cambria" w:cs="Arial"/>
              </w:rPr>
              <w:t xml:space="preserve">ORSAN</w:t>
            </w:r>
            <w:r>
              <w:rPr>
                <w:rFonts w:ascii="Cambria" w:hAnsi="Cambria" w:cs="Arial"/>
              </w:rPr>
              <w:t xml:space="preserve">;</w:t>
            </w:r>
            <w:r>
              <w:rPr>
                <w:rFonts w:ascii="Cambria" w:hAnsi="Cambria" w:cs="Arial"/>
              </w:rPr>
            </w:r>
            <w:r>
              <w:rPr>
                <w:rFonts w:ascii="Cambria" w:hAnsi="Cambria" w:cs="Arial"/>
              </w:rPr>
            </w:r>
          </w:p>
          <w:p>
            <w:pPr>
              <w:pStyle w:val="1188"/>
              <w:numPr>
                <w:ilvl w:val="0"/>
                <w:numId w:val="42"/>
              </w:numPr>
              <w:pBdr/>
              <w:spacing/>
              <w:ind/>
              <w:rPr>
                <w:rFonts w:ascii="Cambria" w:hAnsi="Cambria" w:cs="Arial"/>
              </w:rPr>
            </w:pPr>
            <w:r>
              <w:rPr>
                <w:rFonts w:ascii="Cambria" w:hAnsi="Cambria" w:cs="Arial"/>
              </w:rPr>
              <w:t xml:space="preserve">Outro. Qual? _________________</w:t>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88"/>
              <w:pBdr/>
              <w:spacing/>
              <w:ind/>
              <w:rPr>
                <w:rFonts w:ascii="Cambria" w:hAnsi="Cambria"/>
              </w:rPr>
            </w:pPr>
            <w:r>
              <w:rPr>
                <w:rFonts w:ascii="Cambria" w:hAnsi="Cambria"/>
              </w:rPr>
            </w:r>
            <w:r>
              <w:rPr>
                <w:rFonts w:ascii="Cambria" w:hAnsi="Cambria"/>
              </w:rPr>
            </w:r>
            <w:r>
              <w:rPr>
                <w:rFonts w:ascii="Cambria" w:hAnsi="Cambria"/>
              </w:rPr>
            </w:r>
          </w:p>
        </w:tc>
      </w:tr>
    </w:tbl>
    <w:p>
      <w:pPr>
        <w:pStyle w:val="1200"/>
        <w:pBdr/>
        <w:tabs>
          <w:tab w:val="left" w:leader="none" w:pos="284"/>
        </w:tabs>
        <w:spacing w:after="60" w:before="0" w:line="240" w:lineRule="auto"/>
        <w:ind/>
        <w:jc w:val="center"/>
        <w:rPr>
          <w:rFonts w:ascii="Cambria" w:hAnsi="Cambria" w:cs="Arial"/>
          <w:b w:val="0"/>
          <w:caps w:val="0"/>
          <w:sz w:val="20"/>
        </w:rPr>
      </w:pPr>
      <w:r>
        <w:rPr>
          <w:rFonts w:ascii="Cambria" w:hAnsi="Cambria" w:cs="Arial"/>
          <w:b w:val="0"/>
          <w:sz w:val="20"/>
        </w:rPr>
        <w:t xml:space="preserve">*I</w:t>
      </w:r>
      <w:r>
        <w:rPr>
          <w:rFonts w:ascii="Cambria" w:hAnsi="Cambria" w:cs="Arial"/>
          <w:b w:val="0"/>
          <w:caps w:val="0"/>
          <w:sz w:val="20"/>
        </w:rPr>
        <w:t xml:space="preserve">nformar o número do cadastro do poço ou da Certidão de Outorga:_______________________</w:t>
      </w:r>
      <w:r>
        <w:rPr>
          <w:rFonts w:ascii="Cambria" w:hAnsi="Cambria" w:cs="Arial"/>
          <w:b w:val="0"/>
          <w:caps w:val="0"/>
          <w:sz w:val="20"/>
        </w:rPr>
      </w:r>
      <w:r>
        <w:rPr>
          <w:rFonts w:ascii="Cambria" w:hAnsi="Cambria" w:cs="Arial"/>
          <w:b w:val="0"/>
          <w:caps w:val="0"/>
          <w:sz w:val="20"/>
        </w:rPr>
      </w:r>
    </w:p>
    <w:p>
      <w:pPr>
        <w:pStyle w:val="1200"/>
        <w:pBdr/>
        <w:tabs>
          <w:tab w:val="left" w:leader="none" w:pos="284"/>
        </w:tabs>
        <w:spacing w:after="60" w:before="0" w:line="240" w:lineRule="auto"/>
        <w:ind/>
        <w:jc w:val="center"/>
        <w:rPr>
          <w:rFonts w:ascii="Cambria" w:hAnsi="Cambria" w:cs="Arial"/>
          <w:b w:val="0"/>
          <w:caps w:val="0"/>
          <w:sz w:val="20"/>
        </w:rPr>
      </w:pPr>
      <w:r>
        <w:rPr>
          <w:rFonts w:ascii="Cambria" w:hAnsi="Cambria" w:cs="Arial"/>
          <w:b w:val="0"/>
          <w:caps w:val="0"/>
          <w:sz w:val="20"/>
        </w:rPr>
      </w:r>
      <w:r>
        <w:rPr>
          <w:rFonts w:ascii="Cambria" w:hAnsi="Cambria" w:cs="Arial"/>
          <w:b w:val="0"/>
          <w:caps w:val="0"/>
          <w:sz w:val="20"/>
        </w:rPr>
      </w:r>
      <w:r>
        <w:rPr>
          <w:rFonts w:ascii="Cambria" w:hAnsi="Cambria" w:cs="Arial"/>
          <w:b w:val="0"/>
          <w:caps w:val="0"/>
          <w:sz w:val="20"/>
        </w:rPr>
      </w:r>
    </w:p>
    <w:p>
      <w:pPr>
        <w:pStyle w:val="1200"/>
        <w:numPr>
          <w:ilvl w:val="0"/>
          <w:numId w:val="10"/>
        </w:numPr>
        <w:pBdr/>
        <w:tabs>
          <w:tab w:val="left" w:leader="none" w:pos="284"/>
        </w:tabs>
        <w:spacing w:after="0" w:before="0"/>
        <w:ind/>
        <w:rPr>
          <w:rFonts w:ascii="Cambria" w:hAnsi="Cambria"/>
          <w:sz w:val="20"/>
        </w:rPr>
      </w:pPr>
      <w:r>
        <w:rPr>
          <w:rFonts w:ascii="Cambria" w:hAnsi="Cambria"/>
          <w:sz w:val="20"/>
        </w:rPr>
        <w:t xml:space="preserve">RESPONSÁVEL LEGAL DA EMPRESA</w:t>
      </w:r>
      <w:r>
        <w:rPr>
          <w:rFonts w:ascii="Cambria" w:hAnsi="Cambria"/>
          <w:sz w:val="20"/>
        </w:rPr>
      </w:r>
      <w:r>
        <w:rPr>
          <w:rFonts w:ascii="Cambria" w:hAnsi="Cambria"/>
          <w:sz w:val="20"/>
        </w:rPr>
      </w:r>
    </w:p>
    <w:tbl>
      <w:tblPr>
        <w:tblW w:w="9213"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13"/>
      </w:tblGrid>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Style w:val="1188"/>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200"/>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200"/>
        <w:numPr>
          <w:ilvl w:val="0"/>
          <w:numId w:val="10"/>
        </w:numPr>
        <w:pBdr/>
        <w:tabs>
          <w:tab w:val="left" w:leader="none" w:pos="284"/>
        </w:tabs>
        <w:spacing w:after="0" w:before="0"/>
        <w:ind/>
        <w:rPr>
          <w:rFonts w:ascii="Cambria" w:hAnsi="Cambria"/>
          <w:sz w:val="20"/>
        </w:rPr>
      </w:pPr>
      <w:r>
        <w:rPr>
          <w:rFonts w:ascii="Cambria" w:hAnsi="Cambria"/>
          <w:sz w:val="20"/>
        </w:rPr>
        <w:t xml:space="preserve">RESPONSÁVEL </w:t>
      </w:r>
      <w:r>
        <w:rPr>
          <w:rFonts w:ascii="Cambria" w:hAnsi="Cambria"/>
          <w:sz w:val="20"/>
        </w:rPr>
        <w:t xml:space="preserve">PELO LICENCIAMENTO AMBIENTAL </w:t>
      </w:r>
      <w:r>
        <w:rPr>
          <w:rFonts w:ascii="Cambria" w:hAnsi="Cambria"/>
          <w:sz w:val="20"/>
        </w:rPr>
      </w:r>
      <w:r>
        <w:rPr>
          <w:rFonts w:ascii="Cambria" w:hAnsi="Cambria"/>
          <w:sz w:val="20"/>
        </w:rPr>
      </w:r>
    </w:p>
    <w:tbl>
      <w:tblPr>
        <w:tblW w:w="9213"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213"/>
      </w:tblGrid>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213" w:type="dxa"/>
            <w:vAlign w:val="top"/>
            <w:vMerge w:val="restart"/>
            <w:textDirection w:val="lrTb"/>
            <w:noWrap w:val="false"/>
          </w:tcPr>
          <w:p>
            <w:pPr>
              <w:pStyle w:val="1188"/>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200"/>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21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top w:w="0" w:type="dxa"/>
          <w:right w:w="70" w:type="dxa"/>
          <w:bottom w:w="0" w:type="dxa"/>
        </w:tblCellMar>
        <w:tblLook w:val="04A0" w:firstRow="1" w:lastRow="0" w:firstColumn="1" w:lastColumn="0" w:noHBand="0" w:noVBand="1"/>
      </w:tblPr>
      <w:tblGrid>
        <w:gridCol w:w="9213"/>
      </w:tblGrid>
      <w:tr>
        <w:trPr/>
        <w:tc>
          <w:tcPr>
            <w:tcBorders>
              <w:top w:val="single" w:color="auto" w:sz="12" w:space="0"/>
              <w:left w:val="single" w:color="auto" w:sz="12" w:space="0"/>
              <w:bottom w:val="single" w:color="auto" w:sz="12" w:space="0"/>
              <w:right w:val="single" w:color="auto" w:sz="12" w:space="0"/>
            </w:tcBorders>
            <w:tcW w:w="9213" w:type="dxa"/>
            <w:vAlign w:val="top"/>
            <w:textDirection w:val="lrTb"/>
            <w:noWrap w:val="false"/>
          </w:tcPr>
          <w:p>
            <w:pPr>
              <w:pStyle w:val="1188"/>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88"/>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w:t>
            </w:r>
            <w:r>
              <w:rPr>
                <w:rFonts w:ascii="Cambria" w:hAnsi="Cambria" w:cs="Arial"/>
              </w:rPr>
              <w:t xml:space="preserve"> contratual de fazê-lo, de cumprir obrigação de relevante interesse ambiental(...)”</w:t>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88"/>
              <w:pBdr/>
              <w:spacing/>
              <w:ind/>
              <w:jc w:val="both"/>
              <w:rPr>
                <w:rFonts w:ascii="Cambria" w:hAnsi="Cambria" w:cs="Arial"/>
              </w:rPr>
            </w:pPr>
            <w:r>
              <w:rPr>
                <w:rFonts w:ascii="Cambria" w:hAnsi="Cambria" w:cs="Arial"/>
                <w:b/>
              </w:rPr>
              <w:t xml:space="preserve">“Art. 69.</w:t>
            </w:r>
            <w:r>
              <w:rPr>
                <w:rFonts w:ascii="Cambria" w:hAnsi="Cambria" w:cs="Arial"/>
              </w:rPr>
              <w:t xml:space="preserve"> Obstar ou dificultar a ação fiscalizadora do Poder Público no trato de questões ambientais: (...)”</w:t>
            </w:r>
            <w:r>
              <w:rPr>
                <w:rFonts w:ascii="Cambria" w:hAnsi="Cambria" w:cs="Arial"/>
              </w:rPr>
            </w:r>
            <w:r>
              <w:rPr>
                <w:rFonts w:ascii="Cambria" w:hAnsi="Cambria" w:cs="Arial"/>
              </w:rPr>
            </w:r>
          </w:p>
          <w:p>
            <w:pPr>
              <w:pStyle w:val="1188"/>
              <w:pBdr/>
              <w:spacing/>
              <w:ind/>
              <w:jc w:val="both"/>
              <w:rPr>
                <w:rFonts w:ascii="Cambria" w:hAnsi="Cambria"/>
              </w:rPr>
            </w:pPr>
            <w:r>
              <w:rPr>
                <w:rFonts w:ascii="Cambria" w:hAnsi="Cambria"/>
              </w:rPr>
            </w:r>
            <w:r>
              <w:rPr>
                <w:rFonts w:ascii="Cambria" w:hAnsi="Cambria"/>
              </w:rPr>
            </w:r>
            <w:r>
              <w:rPr>
                <w:rFonts w:ascii="Cambria" w:hAnsi="Cambria"/>
              </w:rPr>
            </w:r>
          </w:p>
          <w:p>
            <w:pPr>
              <w:pStyle w:val="1188"/>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w:t>
            </w:r>
            <w:r>
              <w:rPr>
                <w:rFonts w:ascii="Cambria" w:hAnsi="Cambria" w:cs="Arial"/>
              </w:rPr>
              <w:t xml:space="preserve">ão florestal ou qualquer outro procedimento administrativo, estudo, laudo ou relatório ambiental total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w:instrText>
            </w:r>
            <w:r>
              <w:rPr>
                <w:rFonts w:ascii="Cambria" w:hAnsi="Cambria" w:cs="Arial"/>
              </w:rPr>
              <w:instrText xml:space="preserve">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88"/>
              <w:pBdr/>
              <w:spacing/>
              <w:ind/>
              <w:jc w:val="both"/>
              <w:rPr>
                <w:rFonts w:ascii="Cambria" w:hAnsi="Cambria"/>
              </w:rPr>
            </w:pPr>
            <w:r>
              <w:rPr>
                <w:rFonts w:ascii="Cambria" w:hAnsi="Cambria"/>
              </w:rPr>
            </w:r>
            <w:r>
              <w:rPr>
                <w:rFonts w:ascii="Cambria" w:hAnsi="Cambria"/>
              </w:rPr>
            </w:r>
            <w:r>
              <w:rPr>
                <w:rFonts w:ascii="Cambria" w:hAnsi="Cambria"/>
              </w:rPr>
            </w:r>
          </w:p>
          <w:p>
            <w:pPr>
              <w:pStyle w:val="1188"/>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88"/>
              <w:pBdr/>
              <w:spacing/>
              <w:ind/>
              <w:jc w:val="both"/>
              <w:rPr>
                <w:rFonts w:ascii="Cambria" w:hAnsi="Cambria"/>
              </w:rPr>
            </w:pPr>
            <w:r>
              <w:rPr>
                <w:rFonts w:ascii="Cambria" w:hAnsi="Cambria"/>
              </w:rPr>
            </w:r>
            <w:r>
              <w:rPr>
                <w:rFonts w:ascii="Cambria" w:hAnsi="Cambria"/>
              </w:rPr>
            </w:r>
            <w:r>
              <w:rPr>
                <w:rFonts w:ascii="Cambria" w:hAnsi="Cambria"/>
              </w:rPr>
            </w:r>
          </w:p>
          <w:p>
            <w:pPr>
              <w:pStyle w:val="1188"/>
              <w:pBdr/>
              <w:spacing/>
              <w:ind/>
              <w:jc w:val="both"/>
              <w:rPr>
                <w:rFonts w:ascii="Cambria" w:hAnsi="Cambria" w:cs="Arial"/>
              </w:rPr>
            </w:pPr>
            <w:r>
              <w:rPr>
                <w:rFonts w:ascii="Cambria" w:hAnsi="Cambria" w:cs="Arial"/>
              </w:rPr>
              <w:t xml:space="preserve">               “</w:t>
            </w:r>
            <w:r>
              <w:rPr>
                <w:rFonts w:ascii="Cambria" w:hAnsi="Cambria" w:cs="Arial"/>
                <w:b/>
              </w:rPr>
              <w:t xml:space="preserve">§ </w:t>
            </w:r>
            <w:r>
              <w:rPr>
                <w:rFonts w:ascii="Cambria" w:hAnsi="Cambria" w:cs="Arial"/>
                <w:b/>
              </w:rPr>
              <w:t xml:space="preserve">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w:instrText>
            </w:r>
            <w:r>
              <w:rPr>
                <w:rFonts w:ascii="Cambria" w:hAnsi="Cambria" w:cs="Arial"/>
              </w:rPr>
              <w:instrText xml:space="preserve">\l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212"/>
        <w:pBdr/>
        <w:spacing/>
        <w:ind w:firstLine="0"/>
        <w:rPr>
          <w:rFonts w:ascii="Cambria" w:hAnsi="Cambria"/>
          <w:b/>
          <w:i/>
          <w:sz w:val="20"/>
        </w:rPr>
      </w:pPr>
      <w:r>
        <w:rPr>
          <w:rFonts w:ascii="Cambria" w:hAnsi="Cambria"/>
          <w:b/>
          <w:i/>
          <w:sz w:val="20"/>
        </w:rPr>
        <w:t xml:space="preserve">Declaro, sob as penas da Lei, a veracidade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212"/>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212"/>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212"/>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de_</w:t>
      </w:r>
      <w:r>
        <w:rPr>
          <w:rFonts w:ascii="Cambria" w:hAnsi="Cambria"/>
          <w:sz w:val="20"/>
        </w:rPr>
        <w:t xml:space="preserve">_________</w:t>
      </w:r>
      <w:r>
        <w:rPr>
          <w:rFonts w:ascii="Cambria" w:hAnsi="Cambria"/>
          <w:sz w:val="20"/>
        </w:rPr>
        <w:t xml:space="preserve">___________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212"/>
        <w:pBdr/>
        <w:spacing/>
        <w:ind w:firstLine="0"/>
        <w:jc w:val="right"/>
        <w:rPr>
          <w:rFonts w:ascii="Cambria" w:hAnsi="Cambria"/>
          <w:sz w:val="20"/>
        </w:rPr>
      </w:pPr>
      <w:r>
        <w:rPr>
          <w:rFonts w:ascii="Cambria" w:hAnsi="Cambria"/>
          <w:sz w:val="20"/>
        </w:rPr>
      </w:r>
      <w:r>
        <w:rPr>
          <w:rFonts w:ascii="Cambria" w:hAnsi="Cambria"/>
          <w:sz w:val="20"/>
        </w:rPr>
      </w:r>
      <w:r>
        <w:rPr>
          <w:rFonts w:ascii="Cambria" w:hAnsi="Cambria"/>
          <w:sz w:val="20"/>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88"/>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t xml:space="preserve"> </w:t>
            </w:r>
            <w:r>
              <w:rPr>
                <w:rFonts w:ascii="Cambria" w:hAnsi="Cambria" w:cs="Arial"/>
              </w:rPr>
              <w:t xml:space="preserve">Assi</w:t>
            </w:r>
            <w:r>
              <w:rPr>
                <w:rFonts w:ascii="Cambria" w:hAnsi="Cambria" w:cs="Arial"/>
              </w:rPr>
              <w:t xml:space="preserve">natura do responsável legal da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88"/>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88"/>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88"/>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contextualSpacing w:val="true"/>
        <w:jc w:val="center"/>
        <w:rPr>
          <w:b/>
          <w:sz w:val="28"/>
          <w:szCs w:val="28"/>
        </w:rPr>
      </w:pPr>
      <w:r>
        <w:rPr>
          <w:b/>
          <w:sz w:val="28"/>
          <w:szCs w:val="28"/>
        </w:rPr>
        <w:t xml:space="preserve">Licenciamento de </w:t>
      </w:r>
      <w:r>
        <w:rPr>
          <w:b/>
          <w:sz w:val="28"/>
          <w:szCs w:val="28"/>
        </w:rPr>
        <w:t xml:space="preserve">Sítios de Lazer </w:t>
      </w:r>
      <w:r>
        <w:rPr>
          <w:b/>
          <w:sz w:val="28"/>
          <w:szCs w:val="28"/>
        </w:rPr>
      </w:r>
      <w:r>
        <w:rPr>
          <w:b/>
          <w:sz w:val="28"/>
          <w:szCs w:val="28"/>
        </w:rPr>
      </w:r>
    </w:p>
    <w:p>
      <w:pPr>
        <w:pStyle w:val="1188"/>
        <w:pBdr/>
        <w:spacing/>
        <w:ind/>
        <w:contextualSpacing w:val="true"/>
        <w:jc w:val="center"/>
        <w:rPr>
          <w:b/>
          <w:sz w:val="28"/>
          <w:szCs w:val="28"/>
        </w:rPr>
      </w:pPr>
      <w:r>
        <w:rPr>
          <w:b/>
          <w:sz w:val="28"/>
          <w:szCs w:val="28"/>
        </w:rPr>
      </w:r>
      <w:r>
        <w:rPr>
          <w:b/>
          <w:sz w:val="28"/>
          <w:szCs w:val="28"/>
        </w:rPr>
      </w:r>
      <w:r>
        <w:rPr>
          <w:b/>
          <w:sz w:val="28"/>
          <w:szCs w:val="28"/>
        </w:rPr>
      </w:r>
    </w:p>
    <w:p>
      <w:pPr>
        <w:pStyle w:val="1188"/>
        <w:pBdr/>
        <w:spacing/>
        <w:ind/>
        <w:contextualSpacing w:val="true"/>
        <w:jc w:val="center"/>
        <w:rPr/>
      </w:pPr>
      <w:r>
        <w:t xml:space="preserve">Licença Prévia (LP), Licença de Instalação (LI) e L</w:t>
      </w:r>
      <w:r>
        <w:t xml:space="preserve">icença de Operação (LO).</w:t>
      </w:r>
      <w:r/>
    </w:p>
    <w:p>
      <w:pPr>
        <w:pStyle w:val="1188"/>
        <w:widowControl w:val="false"/>
        <w:pBdr/>
        <w:spacing/>
        <w:ind/>
        <w:rPr>
          <w:bCs/>
          <w:i/>
        </w:rPr>
      </w:pPr>
      <w:r>
        <w:rPr>
          <w:bCs/>
          <w:i/>
        </w:rPr>
      </w:r>
      <w:r>
        <w:rPr>
          <w:bCs/>
          <w:i/>
        </w:rPr>
      </w:r>
      <w:r>
        <w:rPr>
          <w:bCs/>
          <w:i/>
        </w:rPr>
      </w:r>
    </w:p>
    <w:p>
      <w:pPr>
        <w:pStyle w:val="1188"/>
        <w:widowControl w:val="false"/>
        <w:pBdr/>
        <w:spacing/>
        <w:ind/>
        <w:rPr>
          <w:bCs/>
          <w:i/>
          <w:u w:val="single"/>
        </w:rPr>
      </w:pPr>
      <w:r>
        <w:rPr>
          <w:bCs/>
          <w:i/>
          <w:u w:val="single"/>
        </w:rPr>
        <w:t xml:space="preserve">Documentos Requeridos</w:t>
      </w:r>
      <w:r>
        <w:rPr>
          <w:bCs/>
          <w:i/>
          <w:u w:val="single"/>
        </w:rPr>
      </w:r>
      <w:r>
        <w:rPr>
          <w:bCs/>
          <w:i/>
          <w:u w:val="single"/>
        </w:rPr>
      </w:r>
    </w:p>
    <w:p>
      <w:pPr>
        <w:pStyle w:val="1188"/>
        <w:widowControl w:val="false"/>
        <w:pBdr/>
        <w:spacing/>
        <w:ind/>
        <w:rPr>
          <w:bCs/>
          <w:i/>
        </w:rPr>
      </w:pPr>
      <w:r>
        <w:rPr>
          <w:bCs/>
          <w:i/>
        </w:rPr>
      </w:r>
      <w:r>
        <w:rPr>
          <w:bCs/>
          <w:i/>
        </w:rPr>
      </w:r>
      <w:r>
        <w:rPr>
          <w:bCs/>
          <w:i/>
        </w:rPr>
      </w:r>
    </w:p>
    <w:p>
      <w:pPr>
        <w:pStyle w:val="1188"/>
        <w:widowControl w:val="false"/>
        <w:pBdr/>
        <w:spacing/>
        <w:ind/>
        <w:rPr>
          <w:bCs/>
          <w:i/>
        </w:rPr>
      </w:pPr>
      <w:r>
        <w:rPr>
          <w:bCs/>
          <w:i/>
        </w:rPr>
      </w:r>
      <w:r>
        <w:rPr>
          <w:bCs/>
          <w:i/>
        </w:rPr>
      </w:r>
      <w:r>
        <w:rPr>
          <w:bCs/>
          <w:i/>
        </w:rPr>
      </w:r>
    </w:p>
    <w:p>
      <w:pPr>
        <w:numPr>
          <w:ilvl w:val="0"/>
          <w:numId w:val="43"/>
        </w:numPr>
        <w:pBdr/>
        <w:spacing w:after="0" w:afterAutospacing="0"/>
        <w:ind/>
        <w:contextualSpacing w:val="true"/>
        <w:jc w:val="both"/>
        <w:rPr>
          <w:rFonts w:ascii="Cambria" w:hAnsi="Cambria" w:eastAsia="Cambria" w:cs="Cambria"/>
          <w14:ligatures w14:val="none"/>
        </w:rPr>
      </w:pPr>
      <w:r>
        <w:rPr>
          <w:rFonts w:ascii="Cambria" w:hAnsi="Cambria" w:eastAsia="Cambria" w:cs="Cambria"/>
        </w:rPr>
        <w:t xml:space="preserve">(   )</w:t>
      </w:r>
      <w:r>
        <w:rPr>
          <w:rFonts w:ascii="Cambria" w:hAnsi="Cambria" w:eastAsia="Cambria" w:cs="Cambria"/>
        </w:rPr>
        <w:t xml:space="preserve"> </w:t>
      </w:r>
      <w:r>
        <w:rPr>
          <w:rFonts w:ascii="Cambria" w:hAnsi="Cambria" w:eastAsia="Cambria" w:cs="Cambria"/>
        </w:rPr>
        <w:t xml:space="preserve">Procuração do empreendedor para técnico ou consultoria</w:t>
      </w:r>
      <w:r>
        <w:rPr>
          <w:rFonts w:ascii="Cambria" w:hAnsi="Cambria" w:eastAsia="Cambria" w:cs="Cambria"/>
        </w:rPr>
        <w:t xml:space="preserve"> do Licenciamento Ambiental</w:t>
      </w:r>
      <w:r>
        <w:rPr>
          <w:rFonts w:ascii="Cambria" w:hAnsi="Cambria" w:eastAsia="Cambria" w:cs="Cambria"/>
        </w:rPr>
      </w:r>
      <w:r>
        <w:rPr>
          <w:rFonts w:ascii="Cambria" w:hAnsi="Cambria" w:eastAsia="Cambria" w:cs="Cambria"/>
        </w:rPr>
      </w:r>
    </w:p>
    <w:p>
      <w:pPr>
        <w:numPr>
          <w:ilvl w:val="0"/>
          <w:numId w:val="43"/>
        </w:numPr>
        <w:pBdr/>
        <w:spacing w:after="200"/>
        <w:ind/>
        <w:contextualSpacing w:val="true"/>
        <w:jc w:val="both"/>
        <w:rPr>
          <w:rFonts w:ascii="Cambria" w:hAnsi="Cambria" w:cs="Cambria"/>
        </w:rPr>
      </w:pPr>
      <w:r/>
      <w:r>
        <w:rPr>
          <w:rFonts w:ascii="Cambria" w:hAnsi="Cambria" w:eastAsia="Cambria" w:cs="Cambria"/>
        </w:rPr>
        <w:t xml:space="preserve">(</w:t>
      </w:r>
      <w:r>
        <w:rPr>
          <w:rFonts w:ascii="Cambria" w:hAnsi="Cambria" w:eastAsia="Cambria" w:cs="Cambria"/>
        </w:rPr>
        <w:t xml:space="preserve">  ) Formulário de Informações para Licenciamento Ambiental de </w:t>
      </w:r>
      <w:r>
        <w:rPr>
          <w:rFonts w:ascii="Cambria" w:hAnsi="Cambria" w:eastAsia="Cambria" w:cs="Cambria"/>
        </w:rPr>
        <w:t xml:space="preserve">Sítios de Lazer</w:t>
      </w:r>
      <w:r>
        <w:rPr>
          <w:rFonts w:ascii="Cambria" w:hAnsi="Cambria" w:eastAsia="Cambria" w:cs="Cambria"/>
        </w:rPr>
        <w:t xml:space="preserve">, devidamente preenchido e assinado</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highlight w:val="none"/>
        </w:rPr>
      </w:pPr>
      <w:r>
        <w:rPr>
          <w:rFonts w:ascii="Cambria" w:hAnsi="Cambria" w:eastAsia="Cambria" w:cs="Cambria"/>
        </w:rPr>
        <w:t xml:space="preserve">(  ) </w:t>
      </w:r>
      <w:r>
        <w:rPr>
          <w:rFonts w:ascii="Cambria" w:hAnsi="Cambria" w:eastAsia="Cambria" w:cs="Cambria"/>
          <w:sz w:val="20"/>
          <w:szCs w:val="20"/>
        </w:rPr>
        <w:t xml:space="preserve">Cópia do</w:t>
      </w:r>
      <w:r>
        <w:rPr>
          <w:rFonts w:ascii="Cambria" w:hAnsi="Cambria" w:eastAsia="Cambria" w:cs="Cambria"/>
        </w:rPr>
        <w:t xml:space="preserve"> </w:t>
      </w:r>
      <w:r>
        <w:rPr>
          <w:rFonts w:ascii="Cambria" w:hAnsi="Cambria" w:eastAsia="Cambria" w:cs="Cambria"/>
          <w:highlight w:val="none"/>
        </w:rPr>
        <w:t xml:space="preserve">CNPJ.</w:t>
      </w:r>
      <w:r>
        <w:rPr>
          <w:rFonts w:ascii="Cambria" w:hAnsi="Cambria" w:cs="Cambria"/>
          <w:highlight w:val="none"/>
        </w:rPr>
      </w:r>
      <w:r>
        <w:rPr>
          <w:rFonts w:ascii="Cambria" w:hAnsi="Cambria" w:cs="Cambria"/>
          <w:highlight w:val="none"/>
        </w:rPr>
      </w:r>
    </w:p>
    <w:p>
      <w:pPr>
        <w:pStyle w:val="1188"/>
        <w:numPr>
          <w:ilvl w:val="0"/>
          <w:numId w:val="43"/>
        </w:numPr>
        <w:pBdr/>
        <w:spacing w:after="200"/>
        <w:ind/>
        <w:contextualSpacing w:val="true"/>
        <w:jc w:val="both"/>
        <w:rPr>
          <w:rFonts w:ascii="Cambria" w:hAnsi="Cambria" w:cs="Cambria"/>
          <w:highlight w:val="none"/>
        </w:rPr>
      </w:pPr>
      <w:r>
        <w:rPr>
          <w:rFonts w:ascii="Cambria" w:hAnsi="Cambria" w:eastAsia="Cambria" w:cs="Cambria"/>
          <w:highlight w:val="none"/>
        </w:rPr>
        <w:t xml:space="preserve">(  ) </w:t>
      </w:r>
      <w:r>
        <w:rPr>
          <w:rFonts w:ascii="Cambria" w:hAnsi="Cambria" w:eastAsia="Cambria" w:cs="Cambria"/>
          <w:highlight w:val="none"/>
        </w:rPr>
        <w:t xml:space="preserve">Contrato social da empresa. </w:t>
      </w:r>
      <w:r>
        <w:rPr>
          <w:rFonts w:ascii="Cambria" w:hAnsi="Cambria" w:cs="Cambria"/>
          <w:highlight w:val="none"/>
        </w:rPr>
      </w:r>
      <w:r>
        <w:rPr>
          <w:rFonts w:ascii="Cambria" w:hAnsi="Cambria" w:cs="Cambria"/>
          <w:highlight w:val="none"/>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highlight w:val="none"/>
        </w:rPr>
        <w:t xml:space="preserve">(  ) </w:t>
      </w:r>
      <w:r>
        <w:rPr>
          <w:rFonts w:ascii="Cambria" w:hAnsi="Cambria" w:eastAsia="Cambria" w:cs="Cambria"/>
          <w:highlight w:val="none"/>
        </w:rPr>
        <w:t xml:space="preserve">Cópia do documento de identificação do(s) responsável(eis) legal(ais).</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highlight w:val="none"/>
        </w:rPr>
        <w:t xml:space="preserve">(   ) </w:t>
      </w:r>
      <w:r>
        <w:rPr>
          <w:rFonts w:ascii="Cambria" w:hAnsi="Cambria" w:eastAsia="Cambria" w:cs="Cambria"/>
          <w:highlight w:val="none"/>
        </w:rPr>
        <w:t xml:space="preserve">Có</w:t>
      </w:r>
      <w:r>
        <w:rPr>
          <w:rFonts w:ascii="Cambria" w:hAnsi="Cambria" w:eastAsia="Cambria" w:cs="Cambria"/>
        </w:rPr>
        <w:t xml:space="preserve">pia da matrícula atualizada</w:t>
      </w:r>
      <w:r>
        <w:rPr>
          <w:rFonts w:ascii="Cambria" w:hAnsi="Cambria" w:eastAsia="Cambria" w:cs="Cambria"/>
        </w:rPr>
        <w:t xml:space="preserve">.</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highlight w:val="none"/>
        </w:rPr>
        <w:t xml:space="preserve">(   ) Cópia do contrato de locação, se for o caso.</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highlight w:val="none"/>
        </w:rPr>
      </w:pPr>
      <w:r>
        <w:rPr>
          <w:rFonts w:ascii="Cambria" w:hAnsi="Cambria" w:eastAsia="Cambria" w:cs="Cambria"/>
          <w:highlight w:val="none"/>
        </w:rPr>
      </w:r>
      <w:r>
        <w:rPr>
          <w:rFonts w:ascii="Cambria" w:hAnsi="Cambria" w:eastAsia="Cambria" w:cs="Cambria"/>
          <w:highlight w:val="none"/>
        </w:rPr>
        <w:t xml:space="preserve">(   ) </w:t>
      </w:r>
      <w:r>
        <w:rPr>
          <w:rFonts w:ascii="Cambria" w:hAnsi="Cambria" w:eastAsia="Cambria" w:cs="Cambria"/>
          <w:highlight w:val="none"/>
        </w:rPr>
        <w:t xml:space="preserve">Plano de Gerenciamento de Resíduos Sólidos</w:t>
      </w:r>
      <w:r>
        <w:rPr>
          <w:rFonts w:ascii="Cambria" w:hAnsi="Cambria" w:eastAsia="Cambria" w:cs="Cambria"/>
          <w:highlight w:val="none"/>
        </w:rPr>
        <w:t xml:space="preserve">.</w:t>
      </w:r>
      <w:r>
        <w:rPr>
          <w:rFonts w:ascii="Cambria" w:hAnsi="Cambria" w:cs="Cambria"/>
          <w:highlight w:val="none"/>
        </w:rPr>
      </w:r>
      <w:r>
        <w:rPr>
          <w:rFonts w:ascii="Cambria" w:hAnsi="Cambria" w:cs="Cambria"/>
          <w:highlight w:val="none"/>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rPr>
        <w:t xml:space="preserve">(   ) Cópia do projeto arquitetônico com </w:t>
      </w:r>
      <w:r>
        <w:rPr>
          <w:rFonts w:ascii="Cambria" w:hAnsi="Cambria" w:eastAsia="Cambria" w:cs="Cambria"/>
        </w:rPr>
        <w:t xml:space="preserve">ART ou RRT do responsável</w:t>
      </w:r>
      <w:r>
        <w:rPr>
          <w:rFonts w:ascii="Cambria" w:hAnsi="Cambria" w:eastAsia="Cambria" w:cs="Cambria"/>
        </w:rPr>
        <w:t xml:space="preserve"> técnico (em caso de LP e LI).</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rPr>
        <w:t xml:space="preserve">(   ) Certidão </w:t>
      </w:r>
      <w:r>
        <w:rPr>
          <w:rFonts w:ascii="Cambria" w:hAnsi="Cambria" w:eastAsia="Cambria" w:cs="Cambria"/>
        </w:rPr>
        <w:t xml:space="preserve">zoneamento afirmando </w:t>
      </w:r>
      <w:r>
        <w:rPr>
          <w:rFonts w:ascii="Cambria" w:hAnsi="Cambria" w:eastAsia="Cambria" w:cs="Cambria"/>
        </w:rPr>
        <w:t xml:space="preserve">viabilidade do empreendimento (em caso de LP e LI)</w:t>
      </w:r>
      <w:r>
        <w:rPr>
          <w:rFonts w:ascii="Cambria" w:hAnsi="Cambria" w:eastAsia="Cambria" w:cs="Cambria"/>
        </w:rPr>
        <w:t xml:space="preserve">.</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rPr>
        <w:t xml:space="preserve">(   ) Croqui da área total do l</w:t>
      </w:r>
      <w:r>
        <w:rPr>
          <w:rFonts w:ascii="Cambria" w:hAnsi="Cambria" w:eastAsia="Cambria" w:cs="Cambria"/>
        </w:rPr>
        <w:t xml:space="preserve">ote</w:t>
      </w:r>
      <w:r>
        <w:rPr>
          <w:rFonts w:ascii="Cambria" w:hAnsi="Cambria" w:eastAsia="Cambria" w:cs="Cambria"/>
        </w:rPr>
        <w:t xml:space="preserve"> com estruturas existentes e projetadas.</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rPr>
        <w:t xml:space="preserve">(</w:t>
      </w:r>
      <w:r>
        <w:rPr>
          <w:rFonts w:ascii="Cambria" w:hAnsi="Cambria" w:eastAsia="Cambria" w:cs="Cambria"/>
        </w:rPr>
        <w:t xml:space="preserve">   ) Alvará de funcionamento</w:t>
      </w:r>
      <w:r>
        <w:rPr>
          <w:rFonts w:ascii="Cambria" w:hAnsi="Cambria" w:eastAsia="Cambria" w:cs="Cambria"/>
        </w:rPr>
        <w:t xml:space="preserve">.</w:t>
      </w:r>
      <w:r>
        <w:rPr>
          <w:rFonts w:ascii="Cambria" w:hAnsi="Cambria" w:cs="Cambria"/>
        </w:rPr>
      </w:r>
      <w:r>
        <w:rPr>
          <w:rFonts w:ascii="Cambria" w:hAnsi="Cambria" w:cs="Cambria"/>
        </w:rPr>
      </w:r>
    </w:p>
    <w:p>
      <w:pPr>
        <w:pStyle w:val="1188"/>
        <w:numPr>
          <w:ilvl w:val="0"/>
          <w:numId w:val="43"/>
        </w:numPr>
        <w:pBdr/>
        <w:spacing w:after="200"/>
        <w:ind/>
        <w:contextualSpacing w:val="true"/>
        <w:jc w:val="both"/>
        <w:rPr>
          <w:rFonts w:ascii="Cambria" w:hAnsi="Cambria" w:cs="Cambria"/>
        </w:rPr>
      </w:pPr>
      <w:r>
        <w:rPr>
          <w:rFonts w:ascii="Cambria" w:hAnsi="Cambria" w:eastAsia="Cambria" w:cs="Cambria"/>
        </w:rPr>
        <w:t xml:space="preserve">( </w:t>
      </w:r>
      <w:r>
        <w:rPr>
          <w:rFonts w:ascii="Cambria" w:hAnsi="Cambria" w:eastAsia="Cambria" w:cs="Cambria"/>
        </w:rPr>
        <w:t xml:space="preserve">  ) Plano de Controle ambiental (PCA) com Laudo de Cobertura Vegetal </w:t>
      </w:r>
      <w:r>
        <w:rPr>
          <w:rFonts w:ascii="Cambria" w:hAnsi="Cambria" w:eastAsia="Cambria" w:cs="Cambria"/>
        </w:rPr>
        <w:t xml:space="preserve">(LCV) ou declaração de ausência de vegetação, com ART de profissional habilitado (em caso de LP).</w:t>
      </w:r>
      <w:r>
        <w:rPr>
          <w:rFonts w:ascii="Cambria" w:hAnsi="Cambria" w:cs="Cambria"/>
        </w:rPr>
      </w:r>
      <w:r>
        <w:rPr>
          <w:rFonts w:ascii="Cambria" w:hAnsi="Cambria" w:cs="Cambria"/>
        </w:rPr>
      </w:r>
    </w:p>
    <w:p>
      <w:pPr>
        <w:pStyle w:val="1188"/>
        <w:numPr>
          <w:ilvl w:val="0"/>
          <w:numId w:val="43"/>
        </w:numPr>
        <w:pBdr/>
        <w:spacing/>
        <w:ind/>
        <w:contextualSpacing w:val="true"/>
        <w:jc w:val="both"/>
        <w:rPr>
          <w:rFonts w:ascii="Cambria" w:hAnsi="Cambria" w:cs="Cambria"/>
        </w:rPr>
      </w:pPr>
      <w:r>
        <w:rPr>
          <w:rFonts w:ascii="Cambria" w:hAnsi="Cambria" w:eastAsia="Cambria" w:cs="Cambria"/>
        </w:rPr>
        <w:t xml:space="preserve">(   ) ART de profissional habilitado responsável pelo licenciamento ambiental.</w:t>
      </w:r>
      <w:r>
        <w:rPr>
          <w:rFonts w:ascii="Cambria" w:hAnsi="Cambria" w:cs="Cambria"/>
        </w:rPr>
      </w:r>
      <w:r>
        <w:rPr>
          <w:rFonts w:ascii="Cambria" w:hAnsi="Cambria" w:cs="Cambria"/>
        </w:rPr>
      </w:r>
    </w:p>
    <w:p>
      <w:pPr>
        <w:pStyle w:val="1188"/>
        <w:widowControl w:val="false"/>
        <w:numPr>
          <w:ilvl w:val="0"/>
          <w:numId w:val="43"/>
        </w:numPr>
        <w:pBdr/>
        <w:spacing/>
        <w:ind/>
        <w:contextualSpacing w:val="true"/>
        <w:jc w:val="both"/>
        <w:rPr>
          <w:rFonts w:ascii="Cambria" w:hAnsi="Cambria" w:cs="Cambria"/>
        </w:rPr>
      </w:pPr>
      <w:r>
        <w:rPr>
          <w:rFonts w:ascii="Cambria" w:hAnsi="Cambria" w:eastAsia="Cambria" w:cs="Cambria"/>
        </w:rPr>
        <w:t xml:space="preserve">(   ) Alvará de Bombeiros.</w:t>
      </w:r>
      <w:r>
        <w:rPr>
          <w:rFonts w:ascii="Cambria" w:hAnsi="Cambria" w:cs="Cambria"/>
        </w:rPr>
      </w:r>
      <w:r>
        <w:rPr>
          <w:rFonts w:ascii="Cambria" w:hAnsi="Cambria" w:cs="Cambria"/>
        </w:rPr>
      </w:r>
    </w:p>
    <w:p>
      <w:pPr>
        <w:pStyle w:val="1188"/>
        <w:widowControl w:val="false"/>
        <w:numPr>
          <w:ilvl w:val="0"/>
          <w:numId w:val="43"/>
        </w:numPr>
        <w:pBdr/>
        <w:spacing/>
        <w:ind/>
        <w:contextualSpacing w:val="true"/>
        <w:jc w:val="both"/>
        <w:rPr>
          <w:rFonts w:ascii="Cambria" w:hAnsi="Cambria" w:cs="Cambria"/>
        </w:rPr>
      </w:pPr>
      <w:r>
        <w:rPr>
          <w:rFonts w:ascii="Cambria" w:hAnsi="Cambria" w:eastAsia="Cambria" w:cs="Cambria"/>
        </w:rPr>
        <w:t xml:space="preserve">(   ) Alvará da Vigilância Sanitária (piscinas e lancherias/restaurante).</w:t>
      </w:r>
      <w:r>
        <w:rPr>
          <w:rFonts w:ascii="Cambria" w:hAnsi="Cambria" w:cs="Cambria"/>
        </w:rPr>
      </w:r>
      <w:r>
        <w:rPr>
          <w:rFonts w:ascii="Cambria" w:hAnsi="Cambria" w:cs="Cambria"/>
        </w:rPr>
      </w:r>
    </w:p>
    <w:p>
      <w:pPr>
        <w:pStyle w:val="1188"/>
        <w:widowControl w:val="false"/>
        <w:numPr>
          <w:ilvl w:val="0"/>
          <w:numId w:val="43"/>
        </w:numPr>
        <w:pBdr/>
        <w:spacing/>
        <w:ind/>
        <w:contextualSpacing w:val="true"/>
        <w:jc w:val="both"/>
        <w:rPr>
          <w:rFonts w:ascii="Cambria" w:hAnsi="Cambria" w:cs="Cambria"/>
        </w:rPr>
      </w:pPr>
      <w:r>
        <w:rPr>
          <w:rFonts w:ascii="Cambria" w:hAnsi="Cambria" w:eastAsia="Cambria" w:cs="Cambria"/>
        </w:rPr>
        <w:t xml:space="preserve">(    ) Projeto de retenção pluvial com sistema de armazenamento ou reuso em jardins e similares (somente em área construída superior a 1000 m</w:t>
      </w:r>
      <w:r>
        <w:rPr>
          <w:rFonts w:ascii="Cambria" w:hAnsi="Cambria" w:eastAsia="Cambria" w:cs="Cambria"/>
          <w:vertAlign w:val="superscript"/>
        </w:rPr>
        <w:t xml:space="preserve">2</w:t>
      </w:r>
      <w:r>
        <w:rPr>
          <w:rFonts w:ascii="Cambria" w:hAnsi="Cambria" w:eastAsia="Cambria" w:cs="Cambria"/>
        </w:rPr>
        <w:t xml:space="preserve">).</w:t>
      </w:r>
      <w:r>
        <w:rPr>
          <w:rFonts w:ascii="Cambria" w:hAnsi="Cambria" w:cs="Cambria"/>
        </w:rPr>
      </w:r>
      <w:r>
        <w:rPr>
          <w:rFonts w:ascii="Cambria" w:hAnsi="Cambria" w:cs="Cambria"/>
        </w:rPr>
      </w:r>
    </w:p>
    <w:p>
      <w:pPr>
        <w:pStyle w:val="1188"/>
        <w:widowControl w:val="false"/>
        <w:pBdr/>
        <w:spacing/>
        <w:ind/>
        <w:contextualSpacing w:val="true"/>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p>
      <w:pPr>
        <w:pStyle w:val="1188"/>
        <w:widowControl w:val="false"/>
        <w:pBdr/>
        <w:spacing/>
        <w:ind/>
        <w:contextualSpacing w:val="true"/>
        <w:jc w:val="both"/>
        <w:rPr/>
      </w:pPr>
      <w:r/>
      <w:r/>
    </w:p>
    <w:p>
      <w:pPr>
        <w:pStyle w:val="1188"/>
        <w:widowControl w:val="false"/>
        <w:pBdr/>
        <w:spacing/>
        <w:ind/>
        <w:contextualSpacing w:val="true"/>
        <w:jc w:val="both"/>
        <w:rPr>
          <w:rFonts w:ascii="Cambria" w:hAnsi="Cambria" w:cs="Cambria"/>
        </w:rPr>
      </w:pPr>
      <w:r>
        <w:rPr>
          <w:rFonts w:ascii="Cambria" w:hAnsi="Cambria" w:eastAsia="Cambria" w:cs="Cambria"/>
        </w:rPr>
        <w:t xml:space="preserve">Renova</w:t>
      </w:r>
      <w:r>
        <w:rPr>
          <w:rFonts w:ascii="Cambria" w:hAnsi="Cambria" w:eastAsia="Cambria" w:cs="Cambria"/>
        </w:rPr>
        <w:t xml:space="preserve">ção de licença:</w:t>
      </w:r>
      <w:r>
        <w:rPr>
          <w:rFonts w:ascii="Cambria" w:hAnsi="Cambria" w:cs="Cambria"/>
        </w:rPr>
      </w:r>
      <w:r>
        <w:rPr>
          <w:rFonts w:ascii="Cambria" w:hAnsi="Cambria" w:cs="Cambria"/>
        </w:rPr>
      </w:r>
    </w:p>
    <w:p>
      <w:pPr>
        <w:pStyle w:val="1188"/>
        <w:widowControl w:val="false"/>
        <w:pBdr/>
        <w:spacing/>
        <w:ind/>
        <w:contextualSpacing w:val="true"/>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p>
      <w:pPr>
        <w:pStyle w:val="1188"/>
        <w:numPr>
          <w:ilvl w:val="0"/>
          <w:numId w:val="48"/>
        </w:numPr>
        <w:pBdr/>
        <w:spacing w:after="200"/>
        <w:ind/>
        <w:contextualSpacing w:val="true"/>
        <w:jc w:val="both"/>
        <w:rPr>
          <w:rFonts w:ascii="Cambria" w:hAnsi="Cambria" w:cs="Cambria"/>
        </w:rPr>
      </w:pPr>
      <w:r>
        <w:rPr>
          <w:rFonts w:ascii="Cambria" w:hAnsi="Cambria" w:eastAsia="Cambria" w:cs="Cambria"/>
        </w:rPr>
        <w:t xml:space="preserve">(   ) </w:t>
      </w:r>
      <w:r>
        <w:rPr>
          <w:rFonts w:ascii="Cambria" w:hAnsi="Cambria" w:eastAsia="Cambria" w:cs="Cambria"/>
        </w:rPr>
        <w:t xml:space="preserve"> </w:t>
      </w:r>
      <w:r>
        <w:rPr>
          <w:rFonts w:ascii="Cambria" w:hAnsi="Cambria" w:eastAsia="Cambria" w:cs="Cambria"/>
        </w:rPr>
        <w:t xml:space="preserve">Procuração do empreendedor para técnico ou consultoria</w:t>
      </w:r>
      <w:r>
        <w:rPr>
          <w:rFonts w:ascii="Cambria" w:hAnsi="Cambria" w:eastAsia="Cambria" w:cs="Cambria"/>
        </w:rPr>
        <w:t xml:space="preserve"> do Licenciamento Ambiental.</w:t>
      </w:r>
      <w:r>
        <w:rPr>
          <w:rFonts w:ascii="Cambria" w:hAnsi="Cambria" w:eastAsia="Cambria" w:cs="Cambria"/>
        </w:rPr>
      </w:r>
      <w:r>
        <w:rPr>
          <w:rFonts w:ascii="Cambria" w:hAnsi="Cambria" w:cs="Cambria"/>
        </w:rPr>
      </w:r>
    </w:p>
    <w:p>
      <w:pPr>
        <w:pStyle w:val="1188"/>
        <w:numPr>
          <w:ilvl w:val="0"/>
          <w:numId w:val="48"/>
        </w:numPr>
        <w:pBdr/>
        <w:spacing w:after="200"/>
        <w:ind/>
        <w:contextualSpacing w:val="true"/>
        <w:jc w:val="both"/>
        <w:rPr>
          <w:rFonts w:ascii="Cambria" w:hAnsi="Cambria" w:cs="Cambria"/>
          <w:highlight w:val="none"/>
        </w:rPr>
      </w:pPr>
      <w:r>
        <w:rPr>
          <w:rFonts w:ascii="Cambria" w:hAnsi="Cambria" w:eastAsia="Cambria" w:cs="Cambria"/>
        </w:rPr>
        <w:t xml:space="preserve">(   ) Formulário de Informações para Licenciamento Ambiental de </w:t>
      </w:r>
      <w:r>
        <w:rPr>
          <w:rFonts w:ascii="Cambria" w:hAnsi="Cambria" w:eastAsia="Cambria" w:cs="Cambria"/>
        </w:rPr>
        <w:t xml:space="preserve">Sítios de Lazer, devidamente </w:t>
      </w:r>
      <w:r>
        <w:rPr>
          <w:rFonts w:ascii="Cambria" w:hAnsi="Cambria" w:eastAsia="Cambria" w:cs="Cambria"/>
          <w:highlight w:val="none"/>
        </w:rPr>
        <w:t xml:space="preserve">preenchido e assinado, com ART do técnico para o licenciamento</w:t>
      </w:r>
      <w:r>
        <w:rPr>
          <w:rFonts w:ascii="Cambria" w:hAnsi="Cambria" w:eastAsia="Cambria" w:cs="Cambria"/>
          <w:highlight w:val="none"/>
        </w:rPr>
        <w:t xml:space="preserve">.</w:t>
      </w:r>
      <w:r>
        <w:rPr>
          <w:rFonts w:ascii="Cambria" w:hAnsi="Cambria" w:cs="Cambria"/>
          <w:highlight w:val="none"/>
        </w:rPr>
      </w:r>
      <w:r>
        <w:rPr>
          <w:rFonts w:ascii="Cambria" w:hAnsi="Cambria" w:cs="Cambria"/>
          <w:highlight w:val="none"/>
        </w:rPr>
      </w:r>
    </w:p>
    <w:p>
      <w:pPr>
        <w:pStyle w:val="1188"/>
        <w:numPr>
          <w:ilvl w:val="0"/>
          <w:numId w:val="48"/>
        </w:numPr>
        <w:pBdr/>
        <w:spacing w:after="200"/>
        <w:ind/>
        <w:contextualSpacing w:val="true"/>
        <w:jc w:val="both"/>
        <w:rPr>
          <w:rFonts w:ascii="Cambria" w:hAnsi="Cambria" w:cs="Cambria"/>
          <w:highlight w:val="none"/>
        </w:rPr>
      </w:pPr>
      <w:r>
        <w:rPr>
          <w:rFonts w:ascii="Cambria" w:hAnsi="Cambria" w:eastAsia="Cambria" w:cs="Cambria"/>
          <w:highlight w:val="none"/>
        </w:rPr>
      </w:r>
      <w:r>
        <w:rPr>
          <w:rFonts w:ascii="Cambria" w:hAnsi="Cambria" w:eastAsia="Cambria" w:cs="Cambria"/>
          <w:highlight w:val="none"/>
        </w:rPr>
        <w:t xml:space="preserve">Alvará de funcionamento</w:t>
      </w:r>
      <w:r>
        <w:rPr>
          <w:rFonts w:ascii="Cambria" w:hAnsi="Cambria" w:eastAsia="Cambria" w:cs="Cambria"/>
          <w:highlight w:val="none"/>
        </w:rPr>
        <w:t xml:space="preserve">.</w:t>
      </w:r>
      <w:r>
        <w:rPr>
          <w:rFonts w:ascii="Cambria" w:hAnsi="Cambria" w:cs="Cambria"/>
          <w:highlight w:val="none"/>
        </w:rPr>
      </w:r>
      <w:r>
        <w:rPr>
          <w:rFonts w:ascii="Cambria" w:hAnsi="Cambria" w:cs="Cambria"/>
          <w:highlight w:val="none"/>
        </w:rPr>
      </w:r>
    </w:p>
    <w:p>
      <w:pPr>
        <w:pStyle w:val="1188"/>
        <w:widowControl w:val="false"/>
        <w:numPr>
          <w:ilvl w:val="0"/>
          <w:numId w:val="48"/>
        </w:numPr>
        <w:pBdr/>
        <w:spacing/>
        <w:ind/>
        <w:contextualSpacing w:val="true"/>
        <w:jc w:val="both"/>
        <w:rPr>
          <w:rFonts w:ascii="Cambria" w:hAnsi="Cambria" w:cs="Cambria"/>
          <w:highlight w:val="none"/>
        </w:rPr>
      </w:pPr>
      <w:r>
        <w:rPr>
          <w:rFonts w:ascii="Cambria" w:hAnsi="Cambria" w:eastAsia="Cambria" w:cs="Cambria"/>
          <w:highlight w:val="none"/>
        </w:rPr>
        <w:t xml:space="preserve">(   ) </w:t>
      </w:r>
      <w:r>
        <w:rPr>
          <w:rFonts w:ascii="Cambria" w:hAnsi="Cambria" w:eastAsia="Cambria" w:cs="Cambria"/>
          <w:highlight w:val="none"/>
        </w:rPr>
        <w:t xml:space="preserve">Plano de Gerenciamento de Resíduos Sólidos, com a ART do responsável.</w:t>
      </w:r>
      <w:r>
        <w:rPr>
          <w:rFonts w:ascii="Cambria" w:hAnsi="Cambria" w:cs="Cambria"/>
          <w:highlight w:val="none"/>
        </w:rPr>
      </w:r>
      <w:r>
        <w:rPr>
          <w:rFonts w:ascii="Cambria" w:hAnsi="Cambria" w:cs="Cambria"/>
          <w:highlight w:val="none"/>
        </w:rPr>
      </w:r>
    </w:p>
    <w:p>
      <w:pPr>
        <w:pStyle w:val="1188"/>
        <w:numPr>
          <w:ilvl w:val="0"/>
          <w:numId w:val="48"/>
        </w:numPr>
        <w:pBdr/>
        <w:spacing w:after="200"/>
        <w:ind/>
        <w:contextualSpacing w:val="true"/>
        <w:jc w:val="both"/>
        <w:rPr>
          <w:rFonts w:ascii="Cambria" w:hAnsi="Cambria" w:cs="Cambria"/>
          <w:highlight w:val="none"/>
        </w:rPr>
      </w:pPr>
      <w:r>
        <w:rPr>
          <w:rFonts w:ascii="Cambria" w:hAnsi="Cambria" w:eastAsia="Cambria" w:cs="Cambria"/>
          <w:highlight w:val="none"/>
        </w:rPr>
        <w:t xml:space="preserve">(   ) De</w:t>
      </w:r>
      <w:r>
        <w:rPr>
          <w:rFonts w:ascii="Cambria" w:hAnsi="Cambria" w:eastAsia="Cambria" w:cs="Cambria"/>
          <w:highlight w:val="none"/>
        </w:rPr>
        <w:t xml:space="preserve">claração de não alteração da atividade/área licenciada.</w:t>
      </w:r>
      <w:r>
        <w:rPr>
          <w:rFonts w:ascii="Cambria" w:hAnsi="Cambria" w:cs="Cambria"/>
          <w:highlight w:val="none"/>
        </w:rPr>
      </w:r>
      <w:r>
        <w:rPr>
          <w:rFonts w:ascii="Cambria" w:hAnsi="Cambria" w:cs="Cambria"/>
          <w:highlight w:val="none"/>
        </w:rPr>
      </w:r>
    </w:p>
    <w:p>
      <w:pPr>
        <w:pStyle w:val="1188"/>
        <w:widowControl w:val="false"/>
        <w:numPr>
          <w:ilvl w:val="0"/>
          <w:numId w:val="48"/>
        </w:numPr>
        <w:pBdr/>
        <w:spacing/>
        <w:ind/>
        <w:contextualSpacing w:val="true"/>
        <w:jc w:val="both"/>
        <w:rPr>
          <w:rFonts w:ascii="Cambria" w:hAnsi="Cambria" w:cs="Cambria"/>
          <w:highlight w:val="none"/>
        </w:rPr>
      </w:pPr>
      <w:r>
        <w:rPr>
          <w:rFonts w:ascii="Cambria" w:hAnsi="Cambria" w:eastAsia="Cambria" w:cs="Cambria"/>
          <w:highlight w:val="none"/>
        </w:rPr>
        <w:t xml:space="preserve">(   ) Alvará de Bombeiros.</w:t>
      </w:r>
      <w:r>
        <w:rPr>
          <w:rFonts w:ascii="Cambria" w:hAnsi="Cambria" w:cs="Cambria"/>
          <w:highlight w:val="none"/>
        </w:rPr>
      </w:r>
      <w:r>
        <w:rPr>
          <w:rFonts w:ascii="Cambria" w:hAnsi="Cambria" w:cs="Cambria"/>
          <w:highlight w:val="none"/>
        </w:rPr>
      </w:r>
    </w:p>
    <w:p>
      <w:pPr>
        <w:pStyle w:val="1188"/>
        <w:widowControl w:val="false"/>
        <w:numPr>
          <w:ilvl w:val="0"/>
          <w:numId w:val="48"/>
        </w:numPr>
        <w:pBdr/>
        <w:spacing/>
        <w:ind/>
        <w:contextualSpacing w:val="true"/>
        <w:jc w:val="both"/>
        <w:rPr>
          <w:rFonts w:ascii="Cambria" w:hAnsi="Cambria" w:eastAsia="Cambria" w:cs="Cambria"/>
          <w:highlight w:val="none"/>
        </w:rPr>
      </w:pPr>
      <w:r>
        <w:rPr>
          <w:rFonts w:ascii="Cambria" w:hAnsi="Cambria" w:eastAsia="Cambria" w:cs="Cambria"/>
          <w:highlight w:val="none"/>
        </w:rPr>
        <w:t xml:space="preserve">(   ) </w:t>
      </w:r>
      <w:r>
        <w:rPr>
          <w:rFonts w:ascii="Cambria" w:hAnsi="Cambria" w:eastAsia="Cambria" w:cs="Cambria"/>
          <w:highlight w:val="none"/>
        </w:rPr>
        <w:t xml:space="preserve">Alvará da Vigilância Sanitária (piscinas e lancherias/restaurante).</w:t>
      </w:r>
      <w:r>
        <w:rPr>
          <w:rFonts w:ascii="Cambria" w:hAnsi="Cambria" w:eastAsia="Cambria" w:cs="Cambria"/>
          <w:highlight w:val="none"/>
        </w:rPr>
      </w:r>
      <w:r>
        <w:rPr>
          <w:rFonts w:ascii="Cambria" w:hAnsi="Cambria" w:eastAsia="Cambria" w:cs="Cambria"/>
          <w:highlight w:val="none"/>
        </w:rPr>
      </w:r>
    </w:p>
    <w:p>
      <w:pPr>
        <w:pStyle w:val="1188"/>
        <w:widowControl w:val="false"/>
        <w:numPr>
          <w:ilvl w:val="0"/>
          <w:numId w:val="48"/>
        </w:numPr>
        <w:pBdr/>
        <w:spacing/>
        <w:ind/>
        <w:contextualSpacing w:val="true"/>
        <w:jc w:val="both"/>
        <w:rPr>
          <w:rFonts w:ascii="Cambria" w:hAnsi="Cambria" w:cs="Cambria"/>
          <w:highlight w:val="none"/>
        </w:rPr>
      </w:pPr>
      <w:r>
        <w:rPr>
          <w:rFonts w:ascii="Cambria" w:hAnsi="Cambria" w:eastAsia="Cambria" w:cs="Cambria"/>
          <w:highlight w:val="none"/>
        </w:rPr>
      </w:r>
      <w:r>
        <w:rPr>
          <w:rFonts w:ascii="Cambria" w:hAnsi="Cambria" w:eastAsia="Cambria" w:cs="Cambria"/>
          <w:highlight w:val="none"/>
        </w:rPr>
        <w:t xml:space="preserve">(   ) ART de profissional habilitado responsável pelo licenciamento ambiental.</w:t>
      </w:r>
      <w:r>
        <w:rPr>
          <w:rFonts w:ascii="Cambria" w:hAnsi="Cambria" w:cs="Cambria"/>
          <w:highlight w:val="none"/>
        </w:rPr>
      </w:r>
      <w:r>
        <w:rPr>
          <w:rFonts w:ascii="Cambria" w:hAnsi="Cambria" w:cs="Cambria"/>
          <w:highlight w:val="none"/>
        </w:rPr>
      </w:r>
    </w:p>
    <w:p>
      <w:pPr>
        <w:pStyle w:val="1188"/>
        <w:widowControl w:val="false"/>
        <w:pBdr/>
        <w:spacing/>
        <w:ind/>
        <w:contextualSpacing w:val="true"/>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p>
      <w:pPr>
        <w:pStyle w:val="1188"/>
        <w:pBdr/>
        <w:spacing/>
        <w:ind/>
        <w:contextualSpacing w:val="true"/>
        <w:jc w:val="both"/>
        <w:rPr>
          <w:rFonts w:ascii="Cambria" w:hAnsi="Cambria"/>
          <w:b/>
        </w:rPr>
      </w:pPr>
      <w:r>
        <w:rPr>
          <w:rFonts w:ascii="Cambria" w:hAnsi="Cambria"/>
          <w:b/>
        </w:rPr>
        <w:t xml:space="preserve">*OBS.: Poderá ser emitida uma única ART para o processo de licenciamento ambiental, desde que a mesma contenha a descrição de todas as atividades executadas pelo referido profissional.</w:t>
      </w:r>
      <w:r>
        <w:rPr>
          <w:rFonts w:ascii="Cambria" w:hAnsi="Cambria"/>
          <w:b/>
        </w:rPr>
      </w:r>
      <w:r>
        <w:rPr>
          <w:rFonts w:ascii="Cambria" w:hAnsi="Cambria"/>
          <w:b/>
        </w:rPr>
      </w:r>
    </w:p>
    <w:p>
      <w:pPr>
        <w:pStyle w:val="1188"/>
        <w:pBdr/>
        <w:spacing/>
        <w:ind/>
        <w:contextualSpacing w:val="true"/>
        <w:jc w:val="both"/>
        <w:rPr>
          <w:rFonts w:ascii="Cambria" w:hAnsi="Cambria"/>
          <w:b/>
        </w:rPr>
      </w:pPr>
      <w:r>
        <w:rPr>
          <w:rFonts w:ascii="Cambria" w:hAnsi="Cambria"/>
          <w:b/>
        </w:rPr>
      </w:r>
      <w:r>
        <w:rPr>
          <w:rFonts w:ascii="Cambria" w:hAnsi="Cambria"/>
          <w:b/>
        </w:rPr>
      </w:r>
      <w:r>
        <w:rPr>
          <w:rFonts w:ascii="Cambria" w:hAnsi="Cambria"/>
          <w:b/>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 </w:t>
        </w:r>
        <w:r>
          <w:rPr>
            <w:rFonts w:ascii="Cambria" w:hAnsi="Cambria"/>
            <w:b/>
            <w:bCs/>
            <w:highlight w:val="none"/>
          </w:rPr>
          <w:t xml:space="preserve">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w:t>
        </w:r>
        <w:r/>
        <w:r>
          <w:rPr>
            <w:rFonts w:ascii="Cambria" w:hAnsi="Cambria"/>
            <w:b/>
            <w:bCs/>
            <w:highlight w:val="none"/>
          </w:rPr>
          <w:t xml:space="preserve">.</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Caso todos os documentos obrigatórios não forem apresentados, o processo será indeferido.</w:t>
      </w:r>
      <w:r>
        <w:rPr>
          <w:rFonts w:ascii="Cambria" w:hAnsi="Cambria"/>
          <w:b/>
          <w:bCs/>
          <w:highlight w:val="none"/>
          <w14:ligatures w14:val="none"/>
        </w:rPr>
      </w:r>
      <w:r>
        <w:rPr>
          <w:rFonts w:ascii="Cambria" w:hAnsi="Cambria"/>
          <w:b/>
          <w:bCs/>
          <w:highlight w:val="none"/>
          <w14:ligatures w14:val="none"/>
        </w:rPr>
      </w:r>
    </w:p>
    <w:p>
      <w:pPr>
        <w:pStyle w:val="1188"/>
        <w:widowControl w:val="false"/>
        <w:pBdr/>
        <w:spacing/>
        <w:ind/>
        <w:jc w:val="both"/>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88"/>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88"/>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88"/>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188"/>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88"/>
        <w:pBdr/>
        <w:spacing/>
        <w:ind/>
        <w:jc w:val="center"/>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88"/>
        <w:pBdr/>
        <w:spacing/>
        <w:ind w:right="-285" w:firstLine="0" w:left="0"/>
        <w:jc w:val="both"/>
        <w:rPr>
          <w:rFonts w:ascii="Cambria" w:hAnsi="Cambria" w:cs="Cambria"/>
          <w:highlight w:val="yellow"/>
        </w:rPr>
      </w:pPr>
      <w:r>
        <w:rPr>
          <w:rFonts w:ascii="Cambria" w:hAnsi="Cambria" w:eastAsia="Cambria" w:cs="Cambria"/>
          <w:highlight w:val="yellow"/>
        </w:rPr>
      </w:r>
      <w:r>
        <w:rPr>
          <w:rFonts w:ascii="Cambria" w:hAnsi="Cambria" w:cs="Cambria"/>
          <w:highlight w:val="yellow"/>
        </w:rPr>
      </w:r>
      <w:r>
        <w:rPr>
          <w:rFonts w:ascii="Cambria" w:hAnsi="Cambria" w:cs="Cambria"/>
          <w:highlight w:val="yellow"/>
        </w:rPr>
      </w:r>
    </w:p>
    <w:sectPr>
      <w:headerReference w:type="default" r:id="rId9"/>
      <w:headerReference w:type="first" r:id="rId10"/>
      <w:footerReference w:type="default" r:id="rId11"/>
      <w:footerReference w:type="even" r:id="rId12"/>
      <w:footnotePr/>
      <w:endnotePr/>
      <w:type w:val="continuous"/>
      <w:pgSz w:h="16838" w:orient="portrait" w:w="11906"/>
      <w:pgMar w:top="567"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Symbol">
    <w:panose1 w:val="05050102010706020507"/>
  </w:font>
  <w:font w:name="SimSun">
    <w:panose1 w:val="02010600030101010101"/>
  </w:font>
  <w:font w:name="Courier New">
    <w:panose1 w:val="02070309020205020404"/>
  </w:font>
  <w:font w:name="Mangal">
    <w:panose1 w:val="02040503050406030204"/>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1"/>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ÁREA DE LAZER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231"/>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231"/>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96"/>
      <w:framePr w:hAnchor="margin" w:vAnchor="text" w:wrap="around" w:xAlign="right" w:y="1"/>
      <w:pBdr/>
      <w:spacing/>
      <w:ind/>
      <w:rPr>
        <w:rStyle w:val="1197"/>
      </w:rPr>
    </w:pPr>
    <w:r>
      <w:rPr>
        <w:rStyle w:val="1197"/>
      </w:rPr>
      <w:fldChar w:fldCharType="begin"/>
    </w:r>
    <w:r>
      <w:rPr>
        <w:rStyle w:val="1197"/>
      </w:rPr>
      <w:instrText xml:space="preserve">PAGE  </w:instrText>
    </w:r>
    <w:r>
      <w:rPr>
        <w:rStyle w:val="1197"/>
      </w:rPr>
      <w:fldChar w:fldCharType="separate"/>
    </w:r>
    <w:r>
      <w:rPr>
        <w:rStyle w:val="1197"/>
      </w:rPr>
      <w:t xml:space="preserve">8</w:t>
    </w:r>
    <w:r>
      <w:rPr>
        <w:rStyle w:val="1197"/>
      </w:rPr>
      <w:fldChar w:fldCharType="end"/>
    </w:r>
    <w:r>
      <w:rPr>
        <w:rStyle w:val="1197"/>
      </w:rPr>
    </w:r>
    <w:r>
      <w:rPr>
        <w:rStyle w:val="1197"/>
      </w:rPr>
    </w:r>
  </w:p>
  <w:p>
    <w:pPr>
      <w:pStyle w:val="1196"/>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932735793"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88"/>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88"/>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88"/>
            <w:pBdr/>
            <w:spacing/>
            <w:ind/>
            <w:jc w:val="center"/>
            <w:rPr>
              <w:rFonts w:ascii="Cambria" w:hAnsi="Cambria" w:eastAsia="Cambria" w:cs="Cambria"/>
              <w:b/>
              <w:bCs/>
              <w:caps/>
              <w:sz w:val="28"/>
              <w:szCs w:val="28"/>
              <w:highlight w:val="none"/>
            </w:rPr>
          </w:pPr>
          <w:r>
            <w:rPr>
              <w:rFonts w:ascii="Cambria" w:hAnsi="Cambria" w:eastAsia="Cambria" w:cs="Cambria"/>
              <w:b/>
              <w:caps/>
              <w:sz w:val="28"/>
              <w:szCs w:val="28"/>
            </w:rPr>
            <w:t xml:space="preserve">ÁREAS DE LAZER</w:t>
          </w:r>
          <w:r>
            <w:rPr>
              <w:rFonts w:ascii="Cambria" w:hAnsi="Cambria" w:eastAsia="Cambria" w:cs="Cambria"/>
              <w:b/>
              <w:bCs/>
              <w:caps/>
              <w:sz w:val="28"/>
              <w:szCs w:val="28"/>
              <w:highlight w:val="none"/>
            </w:rPr>
          </w:r>
          <w:r>
            <w:rPr>
              <w:rFonts w:ascii="Cambria" w:hAnsi="Cambria" w:eastAsia="Cambria" w:cs="Cambria"/>
              <w:b/>
              <w:bCs/>
              <w:caps/>
              <w:sz w:val="28"/>
              <w:szCs w:val="28"/>
              <w:highlight w:val="none"/>
            </w:rPr>
          </w:r>
        </w:p>
        <w:p>
          <w:pPr>
            <w:pStyle w:val="1200"/>
            <w:pBdr/>
            <w:tabs>
              <w:tab w:val="left" w:leader="none" w:pos="284"/>
            </w:tabs>
            <w:spacing w:after="0" w:before="0" w:line="240" w:lineRule="auto"/>
            <w:ind w:left="720"/>
            <w:jc w:val="center"/>
            <w:rPr>
              <w:rFonts w:ascii="Cambria" w:hAnsi="Cambria" w:cs="Arial"/>
              <w:caps w:val="0"/>
              <w:sz w:val="20"/>
              <w:szCs w:val="20"/>
            </w:rPr>
          </w:pPr>
          <w:r>
            <w:rPr>
              <w:rFonts w:ascii="Cambria" w:hAnsi="Cambria" w:cs="Arial"/>
              <w:caps w:val="0"/>
              <w:sz w:val="28"/>
              <w:szCs w:val="28"/>
              <w:highlight w:val="none"/>
            </w:rPr>
          </w:r>
          <w:r>
            <w:rPr>
              <w:rFonts w:ascii="Cambria" w:hAnsi="Cambria" w:cs="Arial"/>
              <w:caps w:val="0"/>
              <w:sz w:val="20"/>
              <w:szCs w:val="20"/>
            </w:rPr>
          </w:r>
          <w:r>
            <w:rPr>
              <w:rFonts w:ascii="Cambria" w:hAnsi="Cambria" w:cs="Arial"/>
              <w:caps w:val="0"/>
              <w:sz w:val="20"/>
              <w:szCs w:val="20"/>
            </w:rPr>
          </w:r>
        </w:p>
      </w:tc>
    </w:tr>
  </w:tbl>
  <w:p>
    <w:pPr>
      <w:pBdr/>
      <w:spacing/>
      <w:ind/>
      <w:rPr/>
    </w:pPr>
    <w:r/>
    <w:r/>
  </w:p>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88"/>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202"/>
            <w:pBdr/>
            <w:spacing/>
            <w:ind/>
            <w:rPr>
              <w:color w:val="333333"/>
            </w:rPr>
          </w:pPr>
          <w:r>
            <w:rPr>
              <w:color w:val="333333"/>
            </w:rPr>
            <w:t xml:space="preserve">Informações para</w:t>
          </w:r>
          <w:r>
            <w:rPr>
              <w:color w:val="333333"/>
            </w:rPr>
          </w:r>
          <w:r>
            <w:rPr>
              <w:color w:val="333333"/>
            </w:rPr>
          </w:r>
        </w:p>
        <w:p>
          <w:pPr>
            <w:pStyle w:val="1202"/>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202"/>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99"/>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9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ascii="Symbol" w:hAnsi="Symbol"/>
        <w:color w:va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
      <w:numFmt w:val="bullet"/>
      <w:pPr>
        <w:pBdr/>
        <w:tabs>
          <w:tab w:val="num" w:leader="none" w:pos="0"/>
        </w:tabs>
        <w:spacing/>
        <w:ind w:hanging="360" w:left="720"/>
      </w:pPr>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decimal"/>
      <w:pPr>
        <w:pBdr/>
        <w:spacing/>
        <w:ind w:hanging="360" w:left="360"/>
      </w:pPr>
      <w:rPr/>
      <w:start w:val="4"/>
      <w:suff w:val="tab"/>
    </w:lvl>
    <w:lvl w:ilvl="1">
      <w:isLgl w:val="false"/>
      <w:lvlJc w:val="left"/>
      <w:lvlText w:val="%1.%2"/>
      <w:numFmt w:val="decimal"/>
      <w:pPr>
        <w:pBdr/>
        <w:spacing/>
        <w:ind w:hanging="360" w:left="780"/>
      </w:pPr>
      <w:rPr/>
      <w:start w:val="3"/>
      <w:suff w:val="tab"/>
    </w:lvl>
    <w:lvl w:ilvl="2">
      <w:isLgl w:val="false"/>
      <w:lvlJc w:val="left"/>
      <w:lvlText w:val="%1.%2.%3"/>
      <w:numFmt w:val="decimal"/>
      <w:pPr>
        <w:pBdr/>
        <w:spacing/>
        <w:ind w:hanging="360" w:left="1200"/>
      </w:pPr>
      <w:rPr/>
      <w:start w:val="1"/>
      <w:suff w:val="tab"/>
    </w:lvl>
    <w:lvl w:ilvl="3">
      <w:isLgl w:val="false"/>
      <w:lvlJc w:val="left"/>
      <w:lvlText w:val="%1.%2.%3.%4"/>
      <w:numFmt w:val="decimal"/>
      <w:pPr>
        <w:pBdr/>
        <w:spacing/>
        <w:ind w:hanging="720" w:left="1980"/>
      </w:pPr>
      <w:rPr/>
      <w:start w:val="1"/>
      <w:suff w:val="tab"/>
    </w:lvl>
    <w:lvl w:ilvl="4">
      <w:isLgl w:val="false"/>
      <w:lvlJc w:val="left"/>
      <w:lvlText w:val="%1.%2.%3.%4.%5"/>
      <w:numFmt w:val="decimal"/>
      <w:pPr>
        <w:pBdr/>
        <w:spacing/>
        <w:ind w:hanging="720" w:left="2400"/>
      </w:pPr>
      <w:rPr/>
      <w:start w:val="1"/>
      <w:suff w:val="tab"/>
    </w:lvl>
    <w:lvl w:ilvl="5">
      <w:isLgl w:val="false"/>
      <w:lvlJc w:val="left"/>
      <w:lvlText w:val="%1.%2.%3.%4.%5.%6"/>
      <w:numFmt w:val="decimal"/>
      <w:pPr>
        <w:pBdr/>
        <w:spacing/>
        <w:ind w:hanging="1080" w:left="3180"/>
      </w:pPr>
      <w:rPr/>
      <w:start w:val="1"/>
      <w:suff w:val="tab"/>
    </w:lvl>
    <w:lvl w:ilvl="6">
      <w:isLgl w:val="false"/>
      <w:lvlJc w:val="left"/>
      <w:lvlText w:val="%1.%2.%3.%4.%5.%6.%7"/>
      <w:numFmt w:val="decimal"/>
      <w:pPr>
        <w:pBdr/>
        <w:spacing/>
        <w:ind w:hanging="1080" w:left="3600"/>
      </w:pPr>
      <w:rPr/>
      <w:start w:val="1"/>
      <w:suff w:val="tab"/>
    </w:lvl>
    <w:lvl w:ilvl="7">
      <w:isLgl w:val="false"/>
      <w:lvlJc w:val="left"/>
      <w:lvlText w:val="%1.%2.%3.%4.%5.%6.%7.%8"/>
      <w:numFmt w:val="decimal"/>
      <w:pPr>
        <w:pBdr/>
        <w:spacing/>
        <w:ind w:hanging="1080" w:left="4020"/>
      </w:pPr>
      <w:rPr/>
      <w:start w:val="1"/>
      <w:suff w:val="tab"/>
    </w:lvl>
    <w:lvl w:ilvl="8">
      <w:isLgl w:val="false"/>
      <w:lvlJc w:val="left"/>
      <w:lvlText w:val="%1.%2.%3.%4.%5.%6.%7.%8.%9"/>
      <w:numFmt w:val="decimal"/>
      <w:pPr>
        <w:pBdr/>
        <w:spacing/>
        <w:ind w:hanging="1440" w:left="4800"/>
      </w:pPr>
      <w:rPr/>
      <w:start w:val="1"/>
      <w:suff w:val="tab"/>
    </w:lvl>
  </w:abstractNum>
  <w:abstractNum w:abstractNumId="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6">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7">
    <w:lvl w:ilvl="0">
      <w:isLgl w:val="false"/>
      <w:lvlJc w:val="left"/>
      <w:lvlText w:val=""/>
      <w:numFmt w:val="bullet"/>
      <w:pPr>
        <w:pBdr/>
        <w:spacing/>
        <w:ind w:hanging="360" w:left="720"/>
      </w:pPr>
      <w:rPr>
        <w:rFonts w:ascii="Wingdings" w:hAnsi="Wingdings"/>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spacing/>
        <w:ind w:hanging="360" w:left="1080"/>
      </w:pPr>
      <w:rPr>
        <w:rFonts w:ascii="Symbol" w:hAnsi="Symbol"/>
      </w:rPr>
      <w:start w:val="1"/>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9">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0">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1">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218"/>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2">
    <w:lvl w:ilvl="0">
      <w:isLgl w:val="false"/>
      <w:lvlJc w:val="left"/>
      <w:lvlText w:val=""/>
      <w:numFmt w:val="bullet"/>
      <w:pPr>
        <w:pBdr/>
        <w:spacing/>
        <w:ind w:hanging="360" w:left="720"/>
      </w:pPr>
      <w:rPr>
        <w:rFonts w:ascii="Wingdings" w:hAnsi="Wingdings"/>
      </w:rPr>
      <w:start w:val="1"/>
      <w:suff w:val="tab"/>
    </w:lvl>
    <w:lvl w:ilvl="1">
      <w:isLgl w:val="false"/>
      <w:lvlJc w:val="left"/>
      <w:lvlText w:val=""/>
      <w:numFmt w:val="bullet"/>
      <w:pPr>
        <w:pBdr/>
        <w:spacing/>
        <w:ind w:hanging="360" w:left="1440"/>
      </w:pPr>
      <w:rPr>
        <w:rFonts w:ascii="Wingdings" w:hAnsi="Wingdings"/>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4">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207"/>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5">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215"/>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6">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217"/>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216"/>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8">
    <w:lvl w:ilvl="0">
      <w:isLgl w:val="false"/>
      <w:lvlJc w:val="left"/>
      <w:lvlText w:val="%1."/>
      <w:numFmt w:val="decimal"/>
      <w:pPr>
        <w:pBdr/>
        <w:tabs>
          <w:tab w:val="num" w:leader="none" w:pos="360"/>
        </w:tabs>
        <w:spacing/>
        <w:ind w:hanging="170" w:left="170"/>
      </w:pPr>
      <w:pStyle w:val="1190"/>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90"/>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1">
    <w:lvl w:ilvl="0">
      <w:isLgl w:val="false"/>
      <w:lvlJc w:val="left"/>
      <w:lvlText w:val=""/>
      <w:numFmt w:val="bullet"/>
      <w:pPr>
        <w:pBdr/>
        <w:tabs>
          <w:tab w:val="num" w:leader="none" w:pos="1097"/>
        </w:tabs>
        <w:spacing/>
        <w:ind w:hanging="284" w:left="1021"/>
      </w:pPr>
      <w:pStyle w:val="1206"/>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22">
    <w:lvl w:ilvl="0">
      <w:isLgl w:val="false"/>
      <w:lvlJc w:val="left"/>
      <w:lvlText w:val="%1"/>
      <w:numFmt w:val="decimal"/>
      <w:pPr>
        <w:pBdr/>
        <w:tabs>
          <w:tab w:val="num" w:leader="none" w:pos="502"/>
        </w:tabs>
        <w:spacing/>
        <w:ind w:hanging="360" w:left="502"/>
      </w:pPr>
      <w:pStyle w:val="1203"/>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23">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6">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210"/>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209"/>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6"/>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8">
    <w:lvl w:ilvl="0">
      <w:isLgl w:val="false"/>
      <w:lvlJc w:val="left"/>
      <w:lvlText w:val="%1) "/>
      <w:numFmt w:val="lowerLetter"/>
      <w:pPr>
        <w:pBdr/>
        <w:tabs>
          <w:tab w:val="num" w:leader="none" w:pos="1417"/>
        </w:tabs>
        <w:spacing/>
        <w:ind w:hanging="453" w:left="1417"/>
      </w:pPr>
      <w:pStyle w:val="1222"/>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0">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4">
    <w:lvl w:ilvl="0">
      <w:isLgl w:val="false"/>
      <w:lvlJc w:val="left"/>
      <w:lvlText w:val=""/>
      <w:numFmt w:val="bullet"/>
      <w:pPr>
        <w:pBdr/>
        <w:spacing/>
        <w:ind w:hanging="360" w:left="720"/>
      </w:pPr>
      <w:rPr>
        <w:rFonts w:ascii="Wingdings" w:hAnsi="Wingdings"/>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8">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0">
    <w:lvl w:ilvl="0">
      <w:isLgl w:val="false"/>
      <w:lvlJc w:val="left"/>
      <w:lvlText w:val="%1."/>
      <w:numFmt w:val="decimal"/>
      <w:pPr>
        <w:pBdr/>
        <w:tabs>
          <w:tab w:val="num" w:leader="none" w:pos="473"/>
        </w:tabs>
        <w:spacing/>
        <w:ind w:hanging="358" w:left="471"/>
      </w:pPr>
      <w:pStyle w:val="1220"/>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220"/>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4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
    <w:lvl w:ilvl="0">
      <w:isLgl w:val="false"/>
      <w:lvlJc w:val="left"/>
      <w:lvlText w:val="%1."/>
      <w:numFmt w:val="decimal"/>
      <w:pPr>
        <w:pBdr/>
        <w:tabs>
          <w:tab w:val="num" w:leader="none" w:pos="510"/>
        </w:tabs>
        <w:spacing/>
        <w:ind w:hanging="425" w:left="510"/>
      </w:pPr>
      <w:rPr/>
      <w:start w:val="1"/>
      <w:suff w:val="tab"/>
    </w:lvl>
    <w:lvl w:ilvl="1">
      <w:isLgl w:val="false"/>
      <w:lvlJc w:val="left"/>
      <w:lvlText w:val="%1.%2."/>
      <w:numFmt w:val="decimal"/>
      <w:pPr>
        <w:pBdr/>
        <w:tabs>
          <w:tab w:val="num" w:leader="none" w:pos="312"/>
        </w:tabs>
        <w:spacing/>
        <w:ind w:firstLine="84" w:left="198"/>
      </w:pPr>
      <w:rPr/>
      <w:start w:val="1"/>
      <w:suff w:val="tab"/>
    </w:lvl>
    <w:lvl w:ilvl="2">
      <w:isLgl w:val="false"/>
      <w:lvlJc w:val="left"/>
      <w:lvlText w:val="%1.%2.%3."/>
      <w:numFmt w:val="decimal"/>
      <w:pPr>
        <w:pBdr/>
        <w:tabs>
          <w:tab w:val="num" w:leader="none" w:pos="680"/>
        </w:tabs>
        <w:spacing/>
        <w:ind w:firstLine="0" w:left="68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45">
    <w:lvl w:ilvl="0">
      <w:isLgl w:val="false"/>
      <w:lvlJc w:val="left"/>
      <w:lvlText w:val="%1."/>
      <w:numFmt w:val="decimal"/>
      <w:pPr>
        <w:pBdr/>
        <w:tabs>
          <w:tab w:val="num" w:leader="none" w:pos="510"/>
        </w:tabs>
        <w:spacing/>
        <w:ind w:hanging="425" w:left="510"/>
      </w:pPr>
      <w:rPr/>
      <w:start w:val="1"/>
      <w:suff w:val="tab"/>
    </w:lvl>
    <w:lvl w:ilvl="1">
      <w:isLgl w:val="false"/>
      <w:lvlJc w:val="left"/>
      <w:lvlText w:val="%1.%2."/>
      <w:numFmt w:val="decimal"/>
      <w:pPr>
        <w:pBdr/>
        <w:tabs>
          <w:tab w:val="num" w:leader="none" w:pos="312"/>
        </w:tabs>
        <w:spacing/>
        <w:ind w:firstLine="84" w:left="198"/>
      </w:pPr>
      <w:rPr/>
      <w:start w:val="1"/>
      <w:suff w:val="tab"/>
    </w:lvl>
    <w:lvl w:ilvl="2">
      <w:isLgl w:val="false"/>
      <w:lvlJc w:val="left"/>
      <w:lvlText w:val="%1.%2.%3."/>
      <w:numFmt w:val="decimal"/>
      <w:pPr>
        <w:pBdr/>
        <w:tabs>
          <w:tab w:val="num" w:leader="none" w:pos="680"/>
        </w:tabs>
        <w:spacing/>
        <w:ind w:firstLine="0" w:left="68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4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8">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4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1">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5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2"/>
  </w:num>
  <w:num w:numId="2">
    <w:abstractNumId w:val="14"/>
  </w:num>
  <w:num w:numId="3">
    <w:abstractNumId w:val="21"/>
  </w:num>
  <w:num w:numId="4">
    <w:abstractNumId w:val="26"/>
  </w:num>
  <w:num w:numId="5">
    <w:abstractNumId w:val="18"/>
  </w:num>
  <w:num w:numId="6">
    <w:abstractNumId w:val="15"/>
  </w:num>
  <w:num w:numId="7">
    <w:abstractNumId w:val="16"/>
  </w:num>
  <w:num w:numId="8">
    <w:abstractNumId w:val="11"/>
  </w:num>
  <w:num w:numId="9">
    <w:abstractNumId w:val="40"/>
  </w:num>
  <w:num w:numId="10">
    <w:abstractNumId w:val="27"/>
  </w:num>
  <w:num w:numId="11">
    <w:abstractNumId w:val="3"/>
  </w:num>
  <w:num w:numId="12">
    <w:abstractNumId w:val="37"/>
  </w:num>
  <w:num w:numId="13">
    <w:abstractNumId w:val="42"/>
  </w:num>
  <w:num w:numId="14">
    <w:abstractNumId w:val="5"/>
  </w:num>
  <w:num w:numId="15">
    <w:abstractNumId w:val="25"/>
  </w:num>
  <w:num w:numId="16">
    <w:abstractNumId w:val="41"/>
  </w:num>
  <w:num w:numId="17">
    <w:abstractNumId w:val="13"/>
  </w:num>
  <w:num w:numId="18">
    <w:abstractNumId w:val="20"/>
  </w:num>
  <w:num w:numId="19">
    <w:abstractNumId w:val="10"/>
  </w:num>
  <w:num w:numId="20">
    <w:abstractNumId w:val="31"/>
  </w:num>
  <w:num w:numId="21">
    <w:abstractNumId w:val="23"/>
  </w:num>
  <w:num w:numId="22">
    <w:abstractNumId w:val="35"/>
  </w:num>
  <w:num w:numId="23">
    <w:abstractNumId w:val="38"/>
  </w:num>
  <w:num w:numId="24">
    <w:abstractNumId w:val="33"/>
  </w:num>
  <w:num w:numId="25">
    <w:abstractNumId w:val="29"/>
  </w:num>
  <w:num w:numId="26">
    <w:abstractNumId w:val="6"/>
  </w:num>
  <w:num w:numId="27">
    <w:abstractNumId w:val="12"/>
  </w:num>
  <w:num w:numId="28">
    <w:abstractNumId w:val="4"/>
  </w:num>
  <w:num w:numId="29">
    <w:abstractNumId w:val="28"/>
  </w:num>
  <w:num w:numId="30">
    <w:abstractNumId w:val="0"/>
  </w:num>
  <w:num w:numId="31">
    <w:abstractNumId w:val="1"/>
  </w:num>
  <w:num w:numId="32">
    <w:abstractNumId w:val="17"/>
  </w:num>
  <w:num w:numId="33">
    <w:abstractNumId w:val="7"/>
  </w:num>
  <w:num w:numId="34">
    <w:abstractNumId w:val="34"/>
  </w:num>
  <w:num w:numId="35">
    <w:abstractNumId w:val="8"/>
  </w:num>
  <w:num w:numId="36">
    <w:abstractNumId w:val="36"/>
  </w:num>
  <w:num w:numId="37">
    <w:abstractNumId w:val="9"/>
  </w:num>
  <w:num w:numId="38">
    <w:abstractNumId w:val="19"/>
  </w:num>
  <w:num w:numId="39">
    <w:abstractNumId w:val="32"/>
  </w:num>
  <w:num w:numId="40">
    <w:abstractNumId w:val="39"/>
  </w:num>
  <w:num w:numId="41">
    <w:abstractNumId w:val="2"/>
  </w:num>
  <w:num w:numId="42">
    <w:abstractNumId w:val="30"/>
  </w:num>
  <w:num w:numId="43">
    <w:abstractNumId w:val="24"/>
  </w:num>
  <w:num w:numId="4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7"/>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0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Table Grid"/>
    <w:basedOn w:val="100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Table Grid Light"/>
    <w:basedOn w:val="100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Plain Table 1"/>
    <w:basedOn w:val="100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Plain Table 2"/>
    <w:basedOn w:val="100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Plain Table 3"/>
    <w:basedOn w:val="10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Plain Table 4"/>
    <w:basedOn w:val="10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Plain Table 5"/>
    <w:basedOn w:val="10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Grid Table 1 Light"/>
    <w:basedOn w:val="100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Grid Table 1 Light - Accent 1"/>
    <w:basedOn w:val="100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Grid Table 1 Light - Accent 2"/>
    <w:basedOn w:val="100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Grid Table 1 Light - Accent 3"/>
    <w:basedOn w:val="100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1 Light - Accent 4"/>
    <w:basedOn w:val="100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1 Light - Accent 5"/>
    <w:basedOn w:val="100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1 Light - Accent 6"/>
    <w:basedOn w:val="100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2"/>
    <w:basedOn w:val="100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2 - Accent 1"/>
    <w:basedOn w:val="10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2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Grid Table 2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Grid Table 2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2 - Accent 5"/>
    <w:basedOn w:val="10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Grid Table 2 - Accent 6"/>
    <w:basedOn w:val="10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Grid Table 3"/>
    <w:basedOn w:val="100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Grid Table 3 - Accent 1"/>
    <w:basedOn w:val="10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Grid Table 3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Grid Table 3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Grid Table 3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3 - Accent 5"/>
    <w:basedOn w:val="10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3 - Accent 6"/>
    <w:basedOn w:val="10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4"/>
    <w:basedOn w:val="100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4 - Accent 1"/>
    <w:basedOn w:val="100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Grid Table 4 - Accent 2"/>
    <w:basedOn w:val="100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Grid Table 4 - Accent 3"/>
    <w:basedOn w:val="100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Grid Table 4 - Accent 4"/>
    <w:basedOn w:val="100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Grid Table 4 - Accent 5"/>
    <w:basedOn w:val="100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Grid Table 4 - Accent 6"/>
    <w:basedOn w:val="100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Grid Table 5 Dark"/>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Grid Table 5 Dark- Accent 1"/>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Grid Table 5 Dark - Accent 2"/>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Grid Table 5 Dark - Accent 3"/>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Grid Table 5 Dark- Accent 4"/>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Grid Table 5 Dark - Accent 5"/>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Grid Table 5 Dark - Accent 6"/>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Grid Table 6 Colorful"/>
    <w:basedOn w:val="100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045">
    <w:name w:val="Grid Table 6 Colorful - Accent 1"/>
    <w:basedOn w:val="100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046">
    <w:name w:val="Grid Table 6 Colorful - Accent 2"/>
    <w:basedOn w:val="10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047">
    <w:name w:val="Grid Table 6 Colorful - Accent 3"/>
    <w:basedOn w:val="100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048">
    <w:name w:val="Grid Table 6 Colorful - Accent 4"/>
    <w:basedOn w:val="10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049">
    <w:name w:val="Grid Table 6 Colorful - Accent 5"/>
    <w:basedOn w:val="100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50">
    <w:name w:val="Grid Table 6 Colorful - Accent 6"/>
    <w:basedOn w:val="100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51">
    <w:name w:val="Grid Table 7 Colorful"/>
    <w:basedOn w:val="100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Grid Table 7 Colorful - Accent 1"/>
    <w:basedOn w:val="100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Grid Table 7 Colorful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Grid Table 7 Colorful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Grid Table 7 Colorful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Grid Table 7 Colorful - Accent 5"/>
    <w:basedOn w:val="100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Grid Table 7 Colorful - Accent 6"/>
    <w:basedOn w:val="100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List Table 1 Light"/>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List Table 1 Light - Accent 1"/>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List Table 1 Light - Accent 2"/>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List Table 1 Light - Accent 3"/>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List Table 1 Light - Accent 4"/>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List Table 1 Light - Accent 5"/>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List Table 1 Light - Accent 6"/>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List Table 2"/>
    <w:basedOn w:val="100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List Table 2 - Accent 1"/>
    <w:basedOn w:val="100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List Table 2 - Accent 2"/>
    <w:basedOn w:val="100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2 - Accent 3"/>
    <w:basedOn w:val="100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2 - Accent 4"/>
    <w:basedOn w:val="100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2 - Accent 5"/>
    <w:basedOn w:val="100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List Table 2 - Accent 6"/>
    <w:basedOn w:val="100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List Table 3"/>
    <w:basedOn w:val="100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List Table 3 - Accent 1"/>
    <w:basedOn w:val="100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List Table 3 - Accent 2"/>
    <w:basedOn w:val="10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List Table 3 - Accent 3"/>
    <w:basedOn w:val="100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List Table 3 - Accent 4"/>
    <w:basedOn w:val="10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List Table 3 - Accent 5"/>
    <w:basedOn w:val="100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List Table 3 - Accent 6"/>
    <w:basedOn w:val="100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List Table 4"/>
    <w:basedOn w:val="100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List Table 4 - Accent 1"/>
    <w:basedOn w:val="100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List Table 4 - Accent 2"/>
    <w:basedOn w:val="100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List Table 4 - Accent 3"/>
    <w:basedOn w:val="100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List Table 4 - Accent 4"/>
    <w:basedOn w:val="100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st Table 4 - Accent 5"/>
    <w:basedOn w:val="100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List Table 4 - Accent 6"/>
    <w:basedOn w:val="100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List Table 5 Dark"/>
    <w:basedOn w:val="100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87">
    <w:name w:val="List Table 5 Dark - Accent 1"/>
    <w:basedOn w:val="100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88">
    <w:name w:val="List Table 5 Dark - Accent 2"/>
    <w:basedOn w:val="100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89">
    <w:name w:val="List Table 5 Dark - Accent 3"/>
    <w:basedOn w:val="100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0">
    <w:name w:val="List Table 5 Dark - Accent 4"/>
    <w:basedOn w:val="100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1">
    <w:name w:val="List Table 5 Dark - Accent 5"/>
    <w:basedOn w:val="100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2">
    <w:name w:val="List Table 5 Dark - Accent 6"/>
    <w:basedOn w:val="100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3">
    <w:name w:val="List Table 6 Colorful"/>
    <w:basedOn w:val="100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List Table 6 Colorful - Accent 1"/>
    <w:basedOn w:val="100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List Table 6 Colorful - Accent 2"/>
    <w:basedOn w:val="100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List Table 6 Colorful - Accent 3"/>
    <w:basedOn w:val="100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List Table 6 Colorful - Accent 4"/>
    <w:basedOn w:val="100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List Table 6 Colorful - Accent 5"/>
    <w:basedOn w:val="100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List Table 6 Colorful - Accent 6"/>
    <w:basedOn w:val="100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List Table 7 Colorful"/>
    <w:basedOn w:val="100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1">
    <w:name w:val="List Table 7 Colorful - Accent 1"/>
    <w:basedOn w:val="100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02">
    <w:name w:val="List Table 7 Colorful - Accent 2"/>
    <w:basedOn w:val="100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03">
    <w:name w:val="List Table 7 Colorful - Accent 3"/>
    <w:basedOn w:val="100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04">
    <w:name w:val="List Table 7 Colorful - Accent 4"/>
    <w:basedOn w:val="100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05">
    <w:name w:val="List Table 7 Colorful - Accent 5"/>
    <w:basedOn w:val="100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06">
    <w:name w:val="List Table 7 Colorful - Accent 6"/>
    <w:basedOn w:val="100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07">
    <w:name w:val="Lined - Accent"/>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name w:val="Lined - Accent 1"/>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name w:val="Lined - Accent 2"/>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Lined - Accent 3"/>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Lined - Accent 4"/>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Lined - Accent 5"/>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Lined - Accent 6"/>
    <w:basedOn w:val="10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Bordered &amp; Lined - Accent"/>
    <w:basedOn w:val="100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Bordered &amp; Lined - Accent 1"/>
    <w:basedOn w:val="100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Bordered &amp; Lined - Accent 2"/>
    <w:basedOn w:val="100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Bordered &amp; Lined - Accent 3"/>
    <w:basedOn w:val="100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name w:val="Bordered &amp; Lined - Accent 4"/>
    <w:basedOn w:val="100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name w:val="Bordered &amp; Lined - Accent 5"/>
    <w:basedOn w:val="100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name w:val="Bordered &amp; Lined - Accent 6"/>
    <w:basedOn w:val="100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name w:val="Bordered"/>
    <w:basedOn w:val="100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Bordered - Accent 1"/>
    <w:basedOn w:val="100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Bordered - Accent 2"/>
    <w:basedOn w:val="100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Bordered - Accent 3"/>
    <w:basedOn w:val="100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Bordered - Accent 4"/>
    <w:basedOn w:val="100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Bordered - Accent 5"/>
    <w:basedOn w:val="100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Bordered - Accent 6"/>
    <w:basedOn w:val="100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28">
    <w:name w:val="Heading 1"/>
    <w:basedOn w:val="1188"/>
    <w:next w:val="1188"/>
    <w:link w:val="113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129">
    <w:name w:val="Heading 2"/>
    <w:basedOn w:val="1188"/>
    <w:next w:val="1188"/>
    <w:link w:val="114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130">
    <w:name w:val="Heading 3"/>
    <w:basedOn w:val="1188"/>
    <w:next w:val="1188"/>
    <w:link w:val="114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131">
    <w:name w:val="Heading 4"/>
    <w:basedOn w:val="1188"/>
    <w:next w:val="1188"/>
    <w:link w:val="114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132">
    <w:name w:val="Heading 5"/>
    <w:basedOn w:val="1188"/>
    <w:next w:val="1188"/>
    <w:link w:val="114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133">
    <w:name w:val="Heading 6"/>
    <w:basedOn w:val="1188"/>
    <w:next w:val="1188"/>
    <w:link w:val="114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134">
    <w:name w:val="Heading 7"/>
    <w:basedOn w:val="1188"/>
    <w:next w:val="1188"/>
    <w:link w:val="114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135">
    <w:name w:val="Heading 8"/>
    <w:basedOn w:val="1188"/>
    <w:next w:val="1188"/>
    <w:link w:val="114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136">
    <w:name w:val="Heading 9"/>
    <w:basedOn w:val="1188"/>
    <w:next w:val="1188"/>
    <w:link w:val="114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37" w:default="1">
    <w:name w:val="Default Paragraph Font"/>
    <w:uiPriority w:val="1"/>
    <w:semiHidden/>
    <w:unhideWhenUsed/>
    <w:pPr>
      <w:pBdr/>
      <w:spacing/>
      <w:ind/>
    </w:pPr>
  </w:style>
  <w:style w:type="numbering" w:styleId="1138" w:default="1">
    <w:name w:val="No List"/>
    <w:uiPriority w:val="99"/>
    <w:semiHidden/>
    <w:unhideWhenUsed/>
    <w:pPr>
      <w:pBdr/>
      <w:spacing/>
      <w:ind/>
    </w:pPr>
  </w:style>
  <w:style w:type="character" w:styleId="1139">
    <w:name w:val="Heading 1 Char"/>
    <w:basedOn w:val="1137"/>
    <w:link w:val="1128"/>
    <w:uiPriority w:val="9"/>
    <w:pPr>
      <w:pBdr/>
      <w:spacing/>
      <w:ind/>
    </w:pPr>
    <w:rPr>
      <w:rFonts w:ascii="Arial" w:hAnsi="Arial" w:eastAsia="Arial" w:cs="Arial"/>
      <w:color w:val="0f4761" w:themeColor="accent1" w:themeShade="BF"/>
      <w:sz w:val="40"/>
      <w:szCs w:val="40"/>
    </w:rPr>
  </w:style>
  <w:style w:type="character" w:styleId="1140">
    <w:name w:val="Heading 2 Char"/>
    <w:basedOn w:val="1137"/>
    <w:link w:val="1129"/>
    <w:uiPriority w:val="9"/>
    <w:pPr>
      <w:pBdr/>
      <w:spacing/>
      <w:ind/>
    </w:pPr>
    <w:rPr>
      <w:rFonts w:ascii="Arial" w:hAnsi="Arial" w:eastAsia="Arial" w:cs="Arial"/>
      <w:color w:val="0f4761" w:themeColor="accent1" w:themeShade="BF"/>
      <w:sz w:val="32"/>
      <w:szCs w:val="32"/>
    </w:rPr>
  </w:style>
  <w:style w:type="character" w:styleId="1141">
    <w:name w:val="Heading 3 Char"/>
    <w:basedOn w:val="1137"/>
    <w:link w:val="1130"/>
    <w:uiPriority w:val="9"/>
    <w:pPr>
      <w:pBdr/>
      <w:spacing/>
      <w:ind/>
    </w:pPr>
    <w:rPr>
      <w:rFonts w:ascii="Arial" w:hAnsi="Arial" w:eastAsia="Arial" w:cs="Arial"/>
      <w:color w:val="0f4761" w:themeColor="accent1" w:themeShade="BF"/>
      <w:sz w:val="28"/>
      <w:szCs w:val="28"/>
    </w:rPr>
  </w:style>
  <w:style w:type="character" w:styleId="1142">
    <w:name w:val="Heading 4 Char"/>
    <w:basedOn w:val="1137"/>
    <w:link w:val="1131"/>
    <w:uiPriority w:val="9"/>
    <w:pPr>
      <w:pBdr/>
      <w:spacing/>
      <w:ind/>
    </w:pPr>
    <w:rPr>
      <w:rFonts w:ascii="Arial" w:hAnsi="Arial" w:eastAsia="Arial" w:cs="Arial"/>
      <w:i/>
      <w:iCs/>
      <w:color w:val="0f4761" w:themeColor="accent1" w:themeShade="BF"/>
    </w:rPr>
  </w:style>
  <w:style w:type="character" w:styleId="1143">
    <w:name w:val="Heading 5 Char"/>
    <w:basedOn w:val="1137"/>
    <w:link w:val="1132"/>
    <w:uiPriority w:val="9"/>
    <w:pPr>
      <w:pBdr/>
      <w:spacing/>
      <w:ind/>
    </w:pPr>
    <w:rPr>
      <w:rFonts w:ascii="Arial" w:hAnsi="Arial" w:eastAsia="Arial" w:cs="Arial"/>
      <w:color w:val="0f4761" w:themeColor="accent1" w:themeShade="BF"/>
    </w:rPr>
  </w:style>
  <w:style w:type="character" w:styleId="1144">
    <w:name w:val="Heading 6 Char"/>
    <w:basedOn w:val="1137"/>
    <w:link w:val="1133"/>
    <w:uiPriority w:val="9"/>
    <w:pPr>
      <w:pBdr/>
      <w:spacing/>
      <w:ind/>
    </w:pPr>
    <w:rPr>
      <w:rFonts w:ascii="Arial" w:hAnsi="Arial" w:eastAsia="Arial" w:cs="Arial"/>
      <w:i/>
      <w:iCs/>
      <w:color w:val="595959" w:themeColor="text1" w:themeTint="A6"/>
    </w:rPr>
  </w:style>
  <w:style w:type="character" w:styleId="1145">
    <w:name w:val="Heading 7 Char"/>
    <w:basedOn w:val="1137"/>
    <w:link w:val="1134"/>
    <w:uiPriority w:val="9"/>
    <w:pPr>
      <w:pBdr/>
      <w:spacing/>
      <w:ind/>
    </w:pPr>
    <w:rPr>
      <w:rFonts w:ascii="Arial" w:hAnsi="Arial" w:eastAsia="Arial" w:cs="Arial"/>
      <w:color w:val="595959" w:themeColor="text1" w:themeTint="A6"/>
    </w:rPr>
  </w:style>
  <w:style w:type="character" w:styleId="1146">
    <w:name w:val="Heading 8 Char"/>
    <w:basedOn w:val="1137"/>
    <w:link w:val="1135"/>
    <w:uiPriority w:val="9"/>
    <w:pPr>
      <w:pBdr/>
      <w:spacing/>
      <w:ind/>
    </w:pPr>
    <w:rPr>
      <w:rFonts w:ascii="Arial" w:hAnsi="Arial" w:eastAsia="Arial" w:cs="Arial"/>
      <w:i/>
      <w:iCs/>
      <w:color w:val="272727" w:themeColor="text1" w:themeTint="D8"/>
    </w:rPr>
  </w:style>
  <w:style w:type="character" w:styleId="1147">
    <w:name w:val="Heading 9 Char"/>
    <w:basedOn w:val="1137"/>
    <w:link w:val="1136"/>
    <w:uiPriority w:val="9"/>
    <w:pPr>
      <w:pBdr/>
      <w:spacing/>
      <w:ind/>
    </w:pPr>
    <w:rPr>
      <w:rFonts w:ascii="Arial" w:hAnsi="Arial" w:eastAsia="Arial" w:cs="Arial"/>
      <w:i/>
      <w:iCs/>
      <w:color w:val="272727" w:themeColor="text1" w:themeTint="D8"/>
    </w:rPr>
  </w:style>
  <w:style w:type="paragraph" w:styleId="1148">
    <w:name w:val="Title"/>
    <w:basedOn w:val="1188"/>
    <w:next w:val="1188"/>
    <w:link w:val="1149"/>
    <w:uiPriority w:val="10"/>
    <w:qFormat/>
    <w:pPr>
      <w:pBdr/>
      <w:spacing w:after="80" w:line="240" w:lineRule="auto"/>
      <w:ind/>
      <w:contextualSpacing w:val="true"/>
    </w:pPr>
    <w:rPr>
      <w:rFonts w:ascii="Arial" w:hAnsi="Arial" w:eastAsia="Arial" w:cs="Arial"/>
      <w:spacing w:val="-10"/>
      <w:sz w:val="56"/>
      <w:szCs w:val="56"/>
    </w:rPr>
  </w:style>
  <w:style w:type="character" w:styleId="1149">
    <w:name w:val="Title Char"/>
    <w:basedOn w:val="1137"/>
    <w:link w:val="1148"/>
    <w:uiPriority w:val="10"/>
    <w:pPr>
      <w:pBdr/>
      <w:spacing/>
      <w:ind/>
    </w:pPr>
    <w:rPr>
      <w:rFonts w:ascii="Arial" w:hAnsi="Arial" w:eastAsia="Arial" w:cs="Arial"/>
      <w:spacing w:val="-10"/>
      <w:sz w:val="56"/>
      <w:szCs w:val="56"/>
    </w:rPr>
  </w:style>
  <w:style w:type="paragraph" w:styleId="1150">
    <w:name w:val="Subtitle"/>
    <w:basedOn w:val="1188"/>
    <w:next w:val="1188"/>
    <w:link w:val="1151"/>
    <w:uiPriority w:val="11"/>
    <w:qFormat/>
    <w:pPr>
      <w:numPr>
        <w:ilvl w:val="1"/>
      </w:numPr>
      <w:pBdr/>
      <w:spacing/>
      <w:ind/>
    </w:pPr>
    <w:rPr>
      <w:color w:val="595959" w:themeColor="text1" w:themeTint="A6"/>
      <w:spacing w:val="15"/>
      <w:sz w:val="28"/>
      <w:szCs w:val="28"/>
    </w:rPr>
  </w:style>
  <w:style w:type="character" w:styleId="1151">
    <w:name w:val="Subtitle Char"/>
    <w:basedOn w:val="1137"/>
    <w:link w:val="1150"/>
    <w:uiPriority w:val="11"/>
    <w:pPr>
      <w:pBdr/>
      <w:spacing/>
      <w:ind/>
    </w:pPr>
    <w:rPr>
      <w:color w:val="595959" w:themeColor="text1" w:themeTint="A6"/>
      <w:spacing w:val="15"/>
      <w:sz w:val="28"/>
      <w:szCs w:val="28"/>
    </w:rPr>
  </w:style>
  <w:style w:type="paragraph" w:styleId="1152">
    <w:name w:val="Quote"/>
    <w:basedOn w:val="1188"/>
    <w:next w:val="1188"/>
    <w:link w:val="1153"/>
    <w:uiPriority w:val="29"/>
    <w:qFormat/>
    <w:pPr>
      <w:pBdr/>
      <w:spacing w:before="160"/>
      <w:ind/>
      <w:jc w:val="center"/>
    </w:pPr>
    <w:rPr>
      <w:i/>
      <w:iCs/>
      <w:color w:val="404040" w:themeColor="text1" w:themeTint="BF"/>
    </w:rPr>
  </w:style>
  <w:style w:type="character" w:styleId="1153">
    <w:name w:val="Quote Char"/>
    <w:basedOn w:val="1137"/>
    <w:link w:val="1152"/>
    <w:uiPriority w:val="29"/>
    <w:pPr>
      <w:pBdr/>
      <w:spacing/>
      <w:ind/>
    </w:pPr>
    <w:rPr>
      <w:i/>
      <w:iCs/>
      <w:color w:val="404040" w:themeColor="text1" w:themeTint="BF"/>
    </w:rPr>
  </w:style>
  <w:style w:type="paragraph" w:styleId="1154">
    <w:name w:val="List Paragraph"/>
    <w:basedOn w:val="1188"/>
    <w:uiPriority w:val="34"/>
    <w:qFormat/>
    <w:pPr>
      <w:pBdr/>
      <w:spacing/>
      <w:ind w:left="720"/>
      <w:contextualSpacing w:val="true"/>
    </w:pPr>
  </w:style>
  <w:style w:type="character" w:styleId="1155">
    <w:name w:val="Intense Emphasis"/>
    <w:basedOn w:val="1137"/>
    <w:uiPriority w:val="21"/>
    <w:qFormat/>
    <w:pPr>
      <w:pBdr/>
      <w:spacing/>
      <w:ind/>
    </w:pPr>
    <w:rPr>
      <w:i/>
      <w:iCs/>
      <w:color w:val="0f4761" w:themeColor="accent1" w:themeShade="BF"/>
    </w:rPr>
  </w:style>
  <w:style w:type="paragraph" w:styleId="1156">
    <w:name w:val="Intense Quote"/>
    <w:basedOn w:val="1188"/>
    <w:next w:val="1188"/>
    <w:link w:val="115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57">
    <w:name w:val="Intense Quote Char"/>
    <w:basedOn w:val="1137"/>
    <w:link w:val="1156"/>
    <w:uiPriority w:val="30"/>
    <w:pPr>
      <w:pBdr/>
      <w:spacing/>
      <w:ind/>
    </w:pPr>
    <w:rPr>
      <w:i/>
      <w:iCs/>
      <w:color w:val="0f4761" w:themeColor="accent1" w:themeShade="BF"/>
    </w:rPr>
  </w:style>
  <w:style w:type="character" w:styleId="1158">
    <w:name w:val="Intense Reference"/>
    <w:basedOn w:val="1137"/>
    <w:uiPriority w:val="32"/>
    <w:qFormat/>
    <w:pPr>
      <w:pBdr/>
      <w:spacing/>
      <w:ind/>
    </w:pPr>
    <w:rPr>
      <w:b/>
      <w:bCs/>
      <w:smallCaps/>
      <w:color w:val="0f4761" w:themeColor="accent1" w:themeShade="BF"/>
      <w:spacing w:val="5"/>
    </w:rPr>
  </w:style>
  <w:style w:type="paragraph" w:styleId="1159">
    <w:name w:val="No Spacing"/>
    <w:basedOn w:val="1188"/>
    <w:uiPriority w:val="1"/>
    <w:qFormat/>
    <w:pPr>
      <w:pBdr/>
      <w:spacing w:after="0" w:line="240" w:lineRule="auto"/>
      <w:ind/>
    </w:pPr>
  </w:style>
  <w:style w:type="character" w:styleId="1160">
    <w:name w:val="Subtle Emphasis"/>
    <w:basedOn w:val="1137"/>
    <w:uiPriority w:val="19"/>
    <w:qFormat/>
    <w:pPr>
      <w:pBdr/>
      <w:spacing/>
      <w:ind/>
    </w:pPr>
    <w:rPr>
      <w:i/>
      <w:iCs/>
      <w:color w:val="404040" w:themeColor="text1" w:themeTint="BF"/>
    </w:rPr>
  </w:style>
  <w:style w:type="character" w:styleId="1161">
    <w:name w:val="Emphasis"/>
    <w:basedOn w:val="1137"/>
    <w:uiPriority w:val="20"/>
    <w:qFormat/>
    <w:pPr>
      <w:pBdr/>
      <w:spacing/>
      <w:ind/>
    </w:pPr>
    <w:rPr>
      <w:i/>
      <w:iCs/>
    </w:rPr>
  </w:style>
  <w:style w:type="character" w:styleId="1162">
    <w:name w:val="Strong"/>
    <w:basedOn w:val="1137"/>
    <w:uiPriority w:val="22"/>
    <w:qFormat/>
    <w:pPr>
      <w:pBdr/>
      <w:spacing/>
      <w:ind/>
    </w:pPr>
    <w:rPr>
      <w:b/>
      <w:bCs/>
    </w:rPr>
  </w:style>
  <w:style w:type="character" w:styleId="1163">
    <w:name w:val="Subtle Reference"/>
    <w:basedOn w:val="1137"/>
    <w:uiPriority w:val="31"/>
    <w:qFormat/>
    <w:pPr>
      <w:pBdr/>
      <w:spacing/>
      <w:ind/>
    </w:pPr>
    <w:rPr>
      <w:smallCaps/>
      <w:color w:val="5a5a5a" w:themeColor="text1" w:themeTint="A5"/>
    </w:rPr>
  </w:style>
  <w:style w:type="character" w:styleId="1164">
    <w:name w:val="Book Title"/>
    <w:basedOn w:val="1137"/>
    <w:uiPriority w:val="33"/>
    <w:qFormat/>
    <w:pPr>
      <w:pBdr/>
      <w:spacing/>
      <w:ind/>
    </w:pPr>
    <w:rPr>
      <w:b/>
      <w:bCs/>
      <w:i/>
      <w:iCs/>
      <w:spacing w:val="5"/>
    </w:rPr>
  </w:style>
  <w:style w:type="paragraph" w:styleId="1165">
    <w:name w:val="Header"/>
    <w:basedOn w:val="1188"/>
    <w:link w:val="1166"/>
    <w:uiPriority w:val="99"/>
    <w:unhideWhenUsed/>
    <w:pPr>
      <w:pBdr/>
      <w:tabs>
        <w:tab w:val="center" w:leader="none" w:pos="4844"/>
        <w:tab w:val="right" w:leader="none" w:pos="9689"/>
      </w:tabs>
      <w:spacing w:after="0" w:line="240" w:lineRule="auto"/>
      <w:ind/>
    </w:pPr>
  </w:style>
  <w:style w:type="character" w:styleId="1166">
    <w:name w:val="Header Char"/>
    <w:basedOn w:val="1137"/>
    <w:link w:val="1165"/>
    <w:uiPriority w:val="99"/>
    <w:pPr>
      <w:pBdr/>
      <w:spacing/>
      <w:ind/>
    </w:pPr>
  </w:style>
  <w:style w:type="paragraph" w:styleId="1167">
    <w:name w:val="Footer"/>
    <w:basedOn w:val="1188"/>
    <w:link w:val="1168"/>
    <w:uiPriority w:val="99"/>
    <w:unhideWhenUsed/>
    <w:pPr>
      <w:pBdr/>
      <w:tabs>
        <w:tab w:val="center" w:leader="none" w:pos="4844"/>
        <w:tab w:val="right" w:leader="none" w:pos="9689"/>
      </w:tabs>
      <w:spacing w:after="0" w:line="240" w:lineRule="auto"/>
      <w:ind/>
    </w:pPr>
  </w:style>
  <w:style w:type="character" w:styleId="1168">
    <w:name w:val="Footer Char"/>
    <w:basedOn w:val="1137"/>
    <w:link w:val="1167"/>
    <w:uiPriority w:val="99"/>
    <w:pPr>
      <w:pBdr/>
      <w:spacing/>
      <w:ind/>
    </w:pPr>
  </w:style>
  <w:style w:type="paragraph" w:styleId="1169">
    <w:name w:val="Caption"/>
    <w:basedOn w:val="1188"/>
    <w:next w:val="1188"/>
    <w:uiPriority w:val="35"/>
    <w:unhideWhenUsed/>
    <w:qFormat/>
    <w:pPr>
      <w:pBdr/>
      <w:spacing w:after="200" w:line="240" w:lineRule="auto"/>
      <w:ind/>
    </w:pPr>
    <w:rPr>
      <w:i/>
      <w:iCs/>
      <w:color w:val="0e2841" w:themeColor="text2"/>
      <w:sz w:val="18"/>
      <w:szCs w:val="18"/>
    </w:rPr>
  </w:style>
  <w:style w:type="paragraph" w:styleId="1170">
    <w:name w:val="footnote text"/>
    <w:basedOn w:val="1188"/>
    <w:link w:val="1171"/>
    <w:uiPriority w:val="99"/>
    <w:semiHidden/>
    <w:unhideWhenUsed/>
    <w:pPr>
      <w:pBdr/>
      <w:spacing w:after="0" w:line="240" w:lineRule="auto"/>
      <w:ind/>
    </w:pPr>
    <w:rPr>
      <w:sz w:val="20"/>
      <w:szCs w:val="20"/>
    </w:rPr>
  </w:style>
  <w:style w:type="character" w:styleId="1171">
    <w:name w:val="Footnote Text Char"/>
    <w:basedOn w:val="1137"/>
    <w:link w:val="1170"/>
    <w:uiPriority w:val="99"/>
    <w:semiHidden/>
    <w:pPr>
      <w:pBdr/>
      <w:spacing/>
      <w:ind/>
    </w:pPr>
    <w:rPr>
      <w:sz w:val="20"/>
      <w:szCs w:val="20"/>
    </w:rPr>
  </w:style>
  <w:style w:type="character" w:styleId="1172">
    <w:name w:val="footnote reference"/>
    <w:basedOn w:val="1137"/>
    <w:uiPriority w:val="99"/>
    <w:semiHidden/>
    <w:unhideWhenUsed/>
    <w:pPr>
      <w:pBdr/>
      <w:spacing/>
      <w:ind/>
    </w:pPr>
    <w:rPr>
      <w:vertAlign w:val="superscript"/>
    </w:rPr>
  </w:style>
  <w:style w:type="paragraph" w:styleId="1173">
    <w:name w:val="endnote text"/>
    <w:basedOn w:val="1188"/>
    <w:link w:val="1174"/>
    <w:uiPriority w:val="99"/>
    <w:semiHidden/>
    <w:unhideWhenUsed/>
    <w:pPr>
      <w:pBdr/>
      <w:spacing w:after="0" w:line="240" w:lineRule="auto"/>
      <w:ind/>
    </w:pPr>
    <w:rPr>
      <w:sz w:val="20"/>
      <w:szCs w:val="20"/>
    </w:rPr>
  </w:style>
  <w:style w:type="character" w:styleId="1174">
    <w:name w:val="Endnote Text Char"/>
    <w:basedOn w:val="1137"/>
    <w:link w:val="1173"/>
    <w:uiPriority w:val="99"/>
    <w:semiHidden/>
    <w:pPr>
      <w:pBdr/>
      <w:spacing/>
      <w:ind/>
    </w:pPr>
    <w:rPr>
      <w:sz w:val="20"/>
      <w:szCs w:val="20"/>
    </w:rPr>
  </w:style>
  <w:style w:type="character" w:styleId="1175">
    <w:name w:val="endnote reference"/>
    <w:basedOn w:val="1137"/>
    <w:uiPriority w:val="99"/>
    <w:semiHidden/>
    <w:unhideWhenUsed/>
    <w:pPr>
      <w:pBdr/>
      <w:spacing/>
      <w:ind/>
    </w:pPr>
    <w:rPr>
      <w:vertAlign w:val="superscript"/>
    </w:rPr>
  </w:style>
  <w:style w:type="character" w:styleId="1176">
    <w:name w:val="FollowedHyperlink"/>
    <w:basedOn w:val="1137"/>
    <w:uiPriority w:val="99"/>
    <w:semiHidden/>
    <w:unhideWhenUsed/>
    <w:pPr>
      <w:pBdr/>
      <w:spacing/>
      <w:ind/>
    </w:pPr>
    <w:rPr>
      <w:color w:val="954f72" w:themeColor="followedHyperlink"/>
      <w:u w:val="single"/>
    </w:rPr>
  </w:style>
  <w:style w:type="paragraph" w:styleId="1177">
    <w:name w:val="toc 1"/>
    <w:basedOn w:val="1188"/>
    <w:next w:val="1188"/>
    <w:uiPriority w:val="39"/>
    <w:unhideWhenUsed/>
    <w:pPr>
      <w:pBdr/>
      <w:spacing w:after="100"/>
      <w:ind/>
    </w:pPr>
  </w:style>
  <w:style w:type="paragraph" w:styleId="1178">
    <w:name w:val="toc 2"/>
    <w:basedOn w:val="1188"/>
    <w:next w:val="1188"/>
    <w:uiPriority w:val="39"/>
    <w:unhideWhenUsed/>
    <w:pPr>
      <w:pBdr/>
      <w:spacing w:after="100"/>
      <w:ind w:left="220"/>
    </w:pPr>
  </w:style>
  <w:style w:type="paragraph" w:styleId="1179">
    <w:name w:val="toc 3"/>
    <w:basedOn w:val="1188"/>
    <w:next w:val="1188"/>
    <w:uiPriority w:val="39"/>
    <w:unhideWhenUsed/>
    <w:pPr>
      <w:pBdr/>
      <w:spacing w:after="100"/>
      <w:ind w:left="440"/>
    </w:pPr>
  </w:style>
  <w:style w:type="paragraph" w:styleId="1180">
    <w:name w:val="toc 4"/>
    <w:basedOn w:val="1188"/>
    <w:next w:val="1188"/>
    <w:uiPriority w:val="39"/>
    <w:unhideWhenUsed/>
    <w:pPr>
      <w:pBdr/>
      <w:spacing w:after="100"/>
      <w:ind w:left="660"/>
    </w:pPr>
  </w:style>
  <w:style w:type="paragraph" w:styleId="1181">
    <w:name w:val="toc 5"/>
    <w:basedOn w:val="1188"/>
    <w:next w:val="1188"/>
    <w:uiPriority w:val="39"/>
    <w:unhideWhenUsed/>
    <w:pPr>
      <w:pBdr/>
      <w:spacing w:after="100"/>
      <w:ind w:left="880"/>
    </w:pPr>
  </w:style>
  <w:style w:type="paragraph" w:styleId="1182">
    <w:name w:val="toc 6"/>
    <w:basedOn w:val="1188"/>
    <w:next w:val="1188"/>
    <w:uiPriority w:val="39"/>
    <w:unhideWhenUsed/>
    <w:pPr>
      <w:pBdr/>
      <w:spacing w:after="100"/>
      <w:ind w:left="1100"/>
    </w:pPr>
  </w:style>
  <w:style w:type="paragraph" w:styleId="1183">
    <w:name w:val="toc 7"/>
    <w:basedOn w:val="1188"/>
    <w:next w:val="1188"/>
    <w:uiPriority w:val="39"/>
    <w:unhideWhenUsed/>
    <w:pPr>
      <w:pBdr/>
      <w:spacing w:after="100"/>
      <w:ind w:left="1320"/>
    </w:pPr>
  </w:style>
  <w:style w:type="paragraph" w:styleId="1184">
    <w:name w:val="toc 8"/>
    <w:basedOn w:val="1188"/>
    <w:next w:val="1188"/>
    <w:uiPriority w:val="39"/>
    <w:unhideWhenUsed/>
    <w:pPr>
      <w:pBdr/>
      <w:spacing w:after="100"/>
      <w:ind w:left="1540"/>
    </w:pPr>
  </w:style>
  <w:style w:type="paragraph" w:styleId="1185">
    <w:name w:val="toc 9"/>
    <w:basedOn w:val="1188"/>
    <w:next w:val="1188"/>
    <w:uiPriority w:val="39"/>
    <w:unhideWhenUsed/>
    <w:pPr>
      <w:pBdr/>
      <w:spacing w:after="100"/>
      <w:ind w:left="1760"/>
    </w:pPr>
  </w:style>
  <w:style w:type="paragraph" w:styleId="1186">
    <w:name w:val="TOC Heading"/>
    <w:uiPriority w:val="39"/>
    <w:unhideWhenUsed/>
    <w:pPr>
      <w:pBdr/>
      <w:spacing/>
      <w:ind/>
    </w:pPr>
  </w:style>
  <w:style w:type="paragraph" w:styleId="1187">
    <w:name w:val="table of figures"/>
    <w:basedOn w:val="1188"/>
    <w:next w:val="1188"/>
    <w:uiPriority w:val="99"/>
    <w:unhideWhenUsed/>
    <w:pPr>
      <w:pBdr/>
      <w:spacing w:after="0" w:afterAutospacing="0"/>
      <w:ind/>
    </w:pPr>
  </w:style>
  <w:style w:type="paragraph" w:styleId="1188" w:default="1">
    <w:name w:val="Normal"/>
    <w:next w:val="1188"/>
    <w:link w:val="1188"/>
    <w:qFormat/>
    <w:pPr>
      <w:pBdr/>
      <w:spacing/>
      <w:ind/>
    </w:pPr>
    <w:rPr>
      <w:lang w:val="pt-BR" w:eastAsia="pt-BR" w:bidi="ar-SA"/>
    </w:rPr>
  </w:style>
  <w:style w:type="paragraph" w:styleId="1189">
    <w:name w:val="Título 2,Título cabeçalho 2"/>
    <w:basedOn w:val="1188"/>
    <w:next w:val="1188"/>
    <w:link w:val="1188"/>
    <w:qFormat/>
    <w:pPr>
      <w:keepNext w:val="true"/>
      <w:pBdr/>
      <w:spacing w:after="60" w:before="240"/>
      <w:ind/>
      <w:outlineLvl w:val="1"/>
    </w:pPr>
    <w:rPr>
      <w:rFonts w:ascii="Arial" w:hAnsi="Arial" w:cs="Arial"/>
      <w:b/>
      <w:bCs/>
      <w:i/>
      <w:iCs/>
      <w:sz w:val="28"/>
      <w:szCs w:val="28"/>
    </w:rPr>
  </w:style>
  <w:style w:type="paragraph" w:styleId="1190">
    <w:name w:val="Título 3,Título de Item"/>
    <w:basedOn w:val="1188"/>
    <w:next w:val="1188"/>
    <w:link w:val="1188"/>
    <w:qFormat/>
    <w:pPr>
      <w:keepNext w:val="true"/>
      <w:numPr>
        <w:ilvl w:val="2"/>
        <w:numId w:val="5"/>
      </w:numPr>
      <w:pBdr/>
      <w:spacing w:after="120" w:before="120"/>
      <w:ind/>
      <w:outlineLvl w:val="2"/>
    </w:pPr>
    <w:rPr>
      <w:rFonts w:ascii="Arial" w:hAnsi="Arial"/>
      <w:b/>
      <w:caps/>
      <w:sz w:val="22"/>
    </w:rPr>
  </w:style>
  <w:style w:type="character" w:styleId="1191">
    <w:name w:val="Fonte parág. padrão"/>
    <w:next w:val="1191"/>
    <w:link w:val="1188"/>
    <w:semiHidden/>
    <w:pPr>
      <w:pBdr/>
      <w:spacing/>
      <w:ind/>
    </w:pPr>
  </w:style>
  <w:style w:type="table" w:styleId="1192">
    <w:name w:val="Tabela normal"/>
    <w:next w:val="1192"/>
    <w:link w:val="1188"/>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93">
    <w:name w:val="Sem lista"/>
    <w:next w:val="1193"/>
    <w:link w:val="1188"/>
    <w:semiHidden/>
    <w:pPr>
      <w:pBdr/>
      <w:spacing/>
      <w:ind/>
    </w:pPr>
  </w:style>
  <w:style w:type="paragraph" w:styleId="1194">
    <w:name w:val="Corpo de texto"/>
    <w:basedOn w:val="1188"/>
    <w:next w:val="1194"/>
    <w:link w:val="1188"/>
    <w:pPr>
      <w:pBdr/>
      <w:spacing w:line="360" w:lineRule="auto"/>
      <w:ind/>
      <w:jc w:val="both"/>
    </w:pPr>
    <w:rPr>
      <w:rFonts w:ascii="Arial" w:hAnsi="Arial"/>
      <w:sz w:val="22"/>
    </w:rPr>
  </w:style>
  <w:style w:type="paragraph" w:styleId="1195">
    <w:name w:val="Cabeçalho"/>
    <w:basedOn w:val="1188"/>
    <w:next w:val="1195"/>
    <w:link w:val="1188"/>
    <w:pPr>
      <w:pBdr/>
      <w:tabs>
        <w:tab w:val="center" w:leader="none" w:pos="4419"/>
        <w:tab w:val="right" w:leader="none" w:pos="8838"/>
      </w:tabs>
      <w:spacing/>
      <w:ind/>
    </w:pPr>
  </w:style>
  <w:style w:type="paragraph" w:styleId="1196">
    <w:name w:val="Rodapé"/>
    <w:basedOn w:val="1188"/>
    <w:next w:val="1196"/>
    <w:link w:val="1224"/>
    <w:uiPriority w:val="99"/>
    <w:pPr>
      <w:pBdr/>
      <w:tabs>
        <w:tab w:val="center" w:leader="none" w:pos="4419"/>
        <w:tab w:val="right" w:leader="none" w:pos="8838"/>
      </w:tabs>
      <w:spacing/>
      <w:ind/>
    </w:pPr>
  </w:style>
  <w:style w:type="character" w:styleId="1197">
    <w:name w:val="Número de página"/>
    <w:next w:val="1197"/>
    <w:link w:val="1188"/>
    <w:pPr>
      <w:pBdr/>
      <w:spacing/>
      <w:ind/>
    </w:pPr>
    <w:rPr>
      <w:rFonts w:ascii="Arial" w:hAnsi="Arial"/>
      <w:sz w:val="22"/>
    </w:rPr>
  </w:style>
  <w:style w:type="paragraph" w:styleId="1198">
    <w:name w:val="Cabeçalho - Nome do Orgão"/>
    <w:basedOn w:val="1188"/>
    <w:next w:val="1198"/>
    <w:link w:val="1188"/>
    <w:pPr>
      <w:pBdr/>
      <w:spacing/>
      <w:ind/>
      <w:jc w:val="center"/>
    </w:pPr>
    <w:rPr>
      <w:rFonts w:ascii="Arial" w:hAnsi="Arial"/>
      <w:b/>
      <w:sz w:val="28"/>
    </w:rPr>
  </w:style>
  <w:style w:type="paragraph" w:styleId="1199">
    <w:name w:val="Cabeçalho - Data do documento"/>
    <w:basedOn w:val="1188"/>
    <w:next w:val="1199"/>
    <w:link w:val="1188"/>
    <w:pPr>
      <w:pBdr/>
      <w:spacing/>
      <w:ind/>
      <w:jc w:val="center"/>
    </w:pPr>
    <w:rPr>
      <w:rFonts w:ascii="Arial" w:hAnsi="Arial"/>
      <w:b/>
      <w:sz w:val="22"/>
    </w:rPr>
  </w:style>
  <w:style w:type="paragraph" w:styleId="1200">
    <w:name w:val="Item - Titulo - Nivel 1"/>
    <w:basedOn w:val="1203"/>
    <w:next w:val="1200"/>
    <w:link w:val="1188"/>
    <w:pPr>
      <w:numPr>
        <w:ilvl w:val="0"/>
        <w:numId w:val="0"/>
      </w:numPr>
      <w:pBdr/>
      <w:spacing w:after="120" w:before="120" w:line="360" w:lineRule="auto"/>
      <w:ind/>
      <w:jc w:val="both"/>
      <w:outlineLvl w:val="0"/>
    </w:pPr>
    <w:rPr>
      <w:rFonts w:ascii="Arial" w:hAnsi="Arial"/>
      <w:b/>
      <w:caps/>
      <w:sz w:val="22"/>
    </w:rPr>
  </w:style>
  <w:style w:type="paragraph" w:styleId="1201">
    <w:name w:val="Cabeçalho - Titulo Pricinpal (fonte menor)"/>
    <w:basedOn w:val="1189"/>
    <w:next w:val="1201"/>
    <w:link w:val="1188"/>
    <w:pPr>
      <w:pBdr/>
      <w:spacing w:after="0" w:before="0"/>
      <w:ind/>
      <w:jc w:val="center"/>
    </w:pPr>
    <w:rPr>
      <w:rFonts w:cs="Times New Roman"/>
      <w:bCs w:val="0"/>
      <w:i w:val="0"/>
      <w:iCs w:val="0"/>
      <w:caps/>
      <w:sz w:val="24"/>
      <w:szCs w:val="20"/>
    </w:rPr>
  </w:style>
  <w:style w:type="paragraph" w:styleId="1202">
    <w:name w:val="Cabeçalho - Título do documento"/>
    <w:basedOn w:val="1188"/>
    <w:next w:val="1188"/>
    <w:link w:val="1188"/>
    <w:pPr>
      <w:pBdr/>
      <w:spacing/>
      <w:ind/>
      <w:jc w:val="center"/>
    </w:pPr>
    <w:rPr>
      <w:rFonts w:ascii="Arial" w:hAnsi="Arial"/>
      <w:sz w:val="22"/>
    </w:rPr>
  </w:style>
  <w:style w:type="paragraph" w:styleId="1203">
    <w:name w:val="Numerada"/>
    <w:basedOn w:val="1188"/>
    <w:next w:val="1203"/>
    <w:link w:val="1188"/>
    <w:pPr>
      <w:numPr>
        <w:ilvl w:val="0"/>
        <w:numId w:val="1"/>
      </w:numPr>
      <w:pBdr/>
      <w:spacing/>
      <w:ind/>
    </w:pPr>
  </w:style>
  <w:style w:type="paragraph" w:styleId="1204">
    <w:name w:val="Texto em bloco"/>
    <w:basedOn w:val="1188"/>
    <w:next w:val="1204"/>
    <w:link w:val="1188"/>
    <w:pPr>
      <w:pBdr/>
      <w:spacing/>
      <w:ind w:right="-759" w:hanging="2127" w:left="2127"/>
    </w:pPr>
    <w:rPr>
      <w:sz w:val="22"/>
    </w:rPr>
  </w:style>
  <w:style w:type="paragraph" w:styleId="1205">
    <w:name w:val="Rubrica"/>
    <w:basedOn w:val="1188"/>
    <w:next w:val="1205"/>
    <w:link w:val="1188"/>
    <w:pPr>
      <w:pBdr/>
      <w:spacing/>
      <w:ind/>
    </w:pPr>
    <w:rPr>
      <w:sz w:val="22"/>
    </w:rPr>
  </w:style>
  <w:style w:type="paragraph" w:styleId="1206">
    <w:name w:val="Itens de Topico ( nivel 3 )"/>
    <w:basedOn w:val="1188"/>
    <w:next w:val="1206"/>
    <w:link w:val="1188"/>
    <w:pPr>
      <w:numPr>
        <w:ilvl w:val="0"/>
        <w:numId w:val="3"/>
      </w:numPr>
      <w:pBdr/>
      <w:spacing w:after="60" w:before="60"/>
      <w:ind/>
      <w:jc w:val="both"/>
    </w:pPr>
    <w:rPr>
      <w:rFonts w:ascii="Arial" w:hAnsi="Arial"/>
      <w:sz w:val="22"/>
    </w:rPr>
  </w:style>
  <w:style w:type="paragraph" w:styleId="1207">
    <w:name w:val="Sub Item (7) - Nivel 2"/>
    <w:basedOn w:val="1188"/>
    <w:next w:val="1207"/>
    <w:link w:val="1188"/>
    <w:pPr>
      <w:numPr>
        <w:ilvl w:val="1"/>
        <w:numId w:val="2"/>
      </w:numPr>
      <w:pBdr/>
      <w:spacing w:after="60" w:before="60"/>
      <w:ind/>
      <w:jc w:val="both"/>
      <w:outlineLvl w:val="1"/>
    </w:pPr>
    <w:rPr>
      <w:rFonts w:ascii="Arial" w:hAnsi="Arial"/>
      <w:sz w:val="22"/>
    </w:rPr>
  </w:style>
  <w:style w:type="paragraph" w:styleId="1208">
    <w:name w:val="Título"/>
    <w:basedOn w:val="1188"/>
    <w:next w:val="1208"/>
    <w:link w:val="1188"/>
    <w:qFormat/>
    <w:pPr>
      <w:pBdr/>
      <w:spacing/>
      <w:ind w:right="-664" w:left="-1276"/>
      <w:jc w:val="center"/>
    </w:pPr>
    <w:rPr>
      <w:rFonts w:ascii="Arial" w:hAnsi="Arial"/>
      <w:b/>
      <w:sz w:val="24"/>
    </w:rPr>
  </w:style>
  <w:style w:type="paragraph" w:styleId="1209">
    <w:name w:val="Subtitulos Nivel3 (5)"/>
    <w:basedOn w:val="1188"/>
    <w:next w:val="1209"/>
    <w:link w:val="1188"/>
    <w:pPr>
      <w:numPr>
        <w:ilvl w:val="2"/>
        <w:numId w:val="4"/>
      </w:numPr>
      <w:pBdr/>
      <w:spacing w:after="60" w:before="60"/>
      <w:ind w:left="1247"/>
      <w:jc w:val="both"/>
      <w:outlineLvl w:val="2"/>
    </w:pPr>
    <w:rPr>
      <w:rFonts w:ascii="Arial" w:hAnsi="Arial"/>
      <w:sz w:val="22"/>
    </w:rPr>
  </w:style>
  <w:style w:type="paragraph" w:styleId="1210">
    <w:name w:val="Sub Item (5) - Nivel 2"/>
    <w:basedOn w:val="1188"/>
    <w:next w:val="1210"/>
    <w:link w:val="1188"/>
    <w:pPr>
      <w:numPr>
        <w:ilvl w:val="1"/>
        <w:numId w:val="4"/>
      </w:numPr>
      <w:pBdr/>
      <w:spacing w:after="60" w:before="60"/>
      <w:ind/>
      <w:jc w:val="both"/>
      <w:outlineLvl w:val="1"/>
    </w:pPr>
    <w:rPr>
      <w:rFonts w:ascii="Arial" w:hAnsi="Arial"/>
      <w:sz w:val="22"/>
    </w:rPr>
  </w:style>
  <w:style w:type="paragraph" w:styleId="1211">
    <w:name w:val="Cabeçalho Secundário - Titulo do Documento"/>
    <w:basedOn w:val="1188"/>
    <w:next w:val="1211"/>
    <w:link w:val="1188"/>
    <w:pPr>
      <w:pBdr/>
      <w:spacing/>
      <w:ind/>
      <w:jc w:val="right"/>
    </w:pPr>
    <w:rPr>
      <w:rFonts w:ascii="Arial" w:hAnsi="Arial"/>
      <w:caps/>
      <w:sz w:val="18"/>
    </w:rPr>
  </w:style>
  <w:style w:type="paragraph" w:styleId="1212">
    <w:name w:val="Texto Paragrafo"/>
    <w:basedOn w:val="1194"/>
    <w:next w:val="1212"/>
    <w:link w:val="1188"/>
    <w:pPr>
      <w:pBdr/>
      <w:spacing w:after="120" w:before="120" w:line="240" w:lineRule="auto"/>
      <w:ind w:firstLine="624"/>
    </w:pPr>
  </w:style>
  <w:style w:type="paragraph" w:styleId="1213">
    <w:name w:val="Observações"/>
    <w:basedOn w:val="1188"/>
    <w:next w:val="1213"/>
    <w:link w:val="1188"/>
    <w:pPr>
      <w:pBdr/>
      <w:spacing/>
      <w:ind w:left="454"/>
      <w:jc w:val="both"/>
    </w:pPr>
    <w:rPr>
      <w:rFonts w:ascii="Arial" w:hAnsi="Arial"/>
      <w:b/>
      <w:i/>
    </w:rPr>
  </w:style>
  <w:style w:type="paragraph" w:styleId="1214">
    <w:name w:val="Texto explicativo de Subtítulo"/>
    <w:basedOn w:val="1212"/>
    <w:next w:val="1214"/>
    <w:link w:val="1188"/>
    <w:pPr>
      <w:pBdr/>
      <w:spacing w:after="0" w:before="0"/>
      <w:ind w:firstLine="0" w:left="624"/>
    </w:pPr>
  </w:style>
  <w:style w:type="paragraph" w:styleId="1215">
    <w:name w:val="Sub Item (6) - Nivel 2"/>
    <w:basedOn w:val="1188"/>
    <w:next w:val="1215"/>
    <w:link w:val="1188"/>
    <w:pPr>
      <w:numPr>
        <w:ilvl w:val="1"/>
        <w:numId w:val="6"/>
      </w:numPr>
      <w:pBdr/>
      <w:spacing w:after="60" w:before="60"/>
      <w:ind/>
      <w:jc w:val="both"/>
      <w:outlineLvl w:val="1"/>
    </w:pPr>
    <w:rPr>
      <w:rFonts w:ascii="Arial" w:hAnsi="Arial"/>
      <w:sz w:val="22"/>
    </w:rPr>
  </w:style>
  <w:style w:type="paragraph" w:styleId="1216">
    <w:name w:val="Subtitulo Nivel 3 (6)"/>
    <w:basedOn w:val="1188"/>
    <w:next w:val="1216"/>
    <w:link w:val="1188"/>
    <w:pPr>
      <w:numPr>
        <w:ilvl w:val="2"/>
        <w:numId w:val="7"/>
      </w:numPr>
      <w:pBdr/>
      <w:spacing w:after="60" w:before="60"/>
      <w:ind w:hanging="737" w:left="1417"/>
      <w:jc w:val="both"/>
      <w:outlineLvl w:val="2"/>
    </w:pPr>
    <w:rPr>
      <w:rFonts w:ascii="Arial" w:hAnsi="Arial"/>
      <w:sz w:val="22"/>
    </w:rPr>
  </w:style>
  <w:style w:type="paragraph" w:styleId="1217">
    <w:name w:val="Subtitulos Nivel2(6)"/>
    <w:basedOn w:val="1188"/>
    <w:next w:val="1217"/>
    <w:link w:val="1188"/>
    <w:pPr>
      <w:numPr>
        <w:ilvl w:val="1"/>
        <w:numId w:val="7"/>
      </w:numPr>
      <w:pBdr/>
      <w:spacing/>
      <w:ind/>
    </w:pPr>
  </w:style>
  <w:style w:type="paragraph" w:styleId="1218">
    <w:name w:val="Subtitulos Nivel2 (8)"/>
    <w:basedOn w:val="1188"/>
    <w:next w:val="1218"/>
    <w:link w:val="1188"/>
    <w:pPr>
      <w:numPr>
        <w:ilvl w:val="1"/>
        <w:numId w:val="8"/>
      </w:numPr>
      <w:pBdr/>
      <w:spacing w:after="60" w:before="60"/>
      <w:ind/>
      <w:jc w:val="both"/>
      <w:outlineLvl w:val="1"/>
    </w:pPr>
    <w:rPr>
      <w:rFonts w:ascii="Arial" w:hAnsi="Arial"/>
      <w:sz w:val="22"/>
    </w:rPr>
  </w:style>
  <w:style w:type="character" w:styleId="1219">
    <w:name w:val="Hyperlink"/>
    <w:next w:val="1219"/>
    <w:link w:val="1188"/>
    <w:unhideWhenUsed/>
    <w:pPr>
      <w:pBdr/>
      <w:spacing/>
      <w:ind/>
    </w:pPr>
    <w:rPr>
      <w:color w:val="0000ff"/>
      <w:u w:val="single"/>
    </w:rPr>
  </w:style>
  <w:style w:type="paragraph" w:styleId="1220">
    <w:name w:val="Sub Item (4) - Nivel 3"/>
    <w:basedOn w:val="1188"/>
    <w:next w:val="1220"/>
    <w:link w:val="1188"/>
    <w:pPr>
      <w:numPr>
        <w:ilvl w:val="2"/>
        <w:numId w:val="9"/>
      </w:numPr>
      <w:pBdr/>
      <w:spacing w:after="60" w:before="60"/>
      <w:ind w:hanging="737" w:left="1417"/>
      <w:outlineLvl w:val="1"/>
    </w:pPr>
    <w:rPr>
      <w:rFonts w:ascii="Arial" w:hAnsi="Arial"/>
      <w:sz w:val="22"/>
    </w:rPr>
  </w:style>
  <w:style w:type="table" w:styleId="1221">
    <w:name w:val="Tabela com grade"/>
    <w:basedOn w:val="1192"/>
    <w:next w:val="1221"/>
    <w:link w:val="1188"/>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22">
    <w:name w:val="Topicos de Sub Itens (listados por letras)"/>
    <w:basedOn w:val="1188"/>
    <w:next w:val="1188"/>
    <w:link w:val="1188"/>
    <w:pPr>
      <w:numPr>
        <w:ilvl w:val="0"/>
        <w:numId w:val="29"/>
      </w:numPr>
      <w:pBdr/>
      <w:spacing w:after="120" w:before="120"/>
      <w:ind/>
      <w:jc w:val="both"/>
    </w:pPr>
    <w:rPr>
      <w:rFonts w:ascii="Arial" w:hAnsi="Arial"/>
      <w:sz w:val="22"/>
    </w:rPr>
  </w:style>
  <w:style w:type="character" w:styleId="1223">
    <w:name w:val="WW8Num10z0"/>
    <w:next w:val="1223"/>
    <w:link w:val="1188"/>
    <w:pPr>
      <w:pBdr/>
      <w:spacing/>
      <w:ind/>
    </w:pPr>
    <w:rPr>
      <w:rFonts w:ascii="Arial" w:hAnsi="Arial"/>
      <w:b/>
      <w:i w:val="0"/>
      <w:sz w:val="22"/>
    </w:rPr>
  </w:style>
  <w:style w:type="character" w:styleId="1224">
    <w:name w:val="Rodapé Char"/>
    <w:basedOn w:val="1191"/>
    <w:next w:val="1224"/>
    <w:link w:val="1196"/>
    <w:uiPriority w:val="99"/>
    <w:pPr>
      <w:pBdr/>
      <w:spacing/>
      <w:ind/>
    </w:pPr>
  </w:style>
  <w:style w:type="paragraph" w:styleId="1225">
    <w:name w:val="Normal (Web)"/>
    <w:basedOn w:val="1188"/>
    <w:next w:val="1225"/>
    <w:link w:val="1188"/>
    <w:uiPriority w:val="99"/>
    <w:pPr>
      <w:pBdr/>
      <w:spacing w:after="100" w:afterAutospacing="1" w:before="100" w:beforeAutospacing="1"/>
      <w:ind/>
    </w:pPr>
    <w:rPr>
      <w:color w:val="000000"/>
      <w:sz w:val="24"/>
      <w:szCs w:val="24"/>
    </w:rPr>
  </w:style>
  <w:style w:type="paragraph" w:styleId="1226">
    <w:name w:val="Recuo de corpo de texto"/>
    <w:basedOn w:val="1188"/>
    <w:next w:val="1226"/>
    <w:link w:val="1227"/>
    <w:pPr>
      <w:pBdr/>
      <w:spacing w:after="120"/>
      <w:ind w:left="283"/>
    </w:pPr>
  </w:style>
  <w:style w:type="character" w:styleId="1227">
    <w:name w:val="Recuo de corpo de texto Char"/>
    <w:basedOn w:val="1191"/>
    <w:next w:val="1227"/>
    <w:link w:val="1226"/>
    <w:pPr>
      <w:pBdr/>
      <w:spacing/>
      <w:ind/>
    </w:pPr>
  </w:style>
  <w:style w:type="paragraph" w:styleId="1228">
    <w:name w:val="Texto de balão"/>
    <w:basedOn w:val="1188"/>
    <w:next w:val="1228"/>
    <w:link w:val="1229"/>
    <w:pPr>
      <w:pBdr/>
      <w:spacing/>
      <w:ind/>
    </w:pPr>
    <w:rPr>
      <w:rFonts w:ascii="Segoe UI" w:hAnsi="Segoe UI" w:cs="Segoe UI"/>
      <w:sz w:val="18"/>
      <w:szCs w:val="18"/>
    </w:rPr>
  </w:style>
  <w:style w:type="character" w:styleId="1229">
    <w:name w:val="Texto de balão Char"/>
    <w:next w:val="1229"/>
    <w:link w:val="1228"/>
    <w:pPr>
      <w:pBdr/>
      <w:spacing/>
      <w:ind/>
    </w:pPr>
    <w:rPr>
      <w:rFonts w:ascii="Segoe UI" w:hAnsi="Segoe UI" w:cs="Segoe UI"/>
      <w:sz w:val="18"/>
      <w:szCs w:val="18"/>
    </w:rPr>
  </w:style>
  <w:style w:type="paragraph" w:styleId="1230" w:customStyle="1">
    <w:name w:val="Text body"/>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2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vertAlign w:val="baseline"/>
      <w:rtl w:val="0"/>
      <w:cs w:val="0"/>
      <w:lang w:val="pt-BR" w:eastAsia="zh-CN" w:bidi="hi-IN"/>
      <w14:ligatures w14:val="none"/>
    </w:rPr>
  </w:style>
  <w:style w:type="paragraph" w:styleId="1231" w:customStyle="1">
    <w:name w:val="Rodapé1"/>
    <w:link w:val="1016"/>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 w:type="paragraph" w:styleId="1232" w:customStyle="1">
    <w:name w:val="Dados Auto Preenchimento"/>
    <w:basedOn w:val="1139"/>
    <w:next w:val="1186"/>
    <w:link w:val="1139"/>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bidi w:val="false"/>
      <w:spacing w:after="0" w:afterAutospacing="0" w:before="0" w:beforeAutospacing="0" w:line="240" w:lineRule="auto"/>
      <w:ind w:right="0" w:firstLine="0" w:left="0"/>
      <w:contextualSpacing w:val="false"/>
      <w:jc w:val="both"/>
    </w:pPr>
    <w:rPr>
      <w:rFonts w:ascii="Arial" w:hAnsi="Arial"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17</cp:revision>
  <dcterms:created xsi:type="dcterms:W3CDTF">2017-11-21T18:39:00Z</dcterms:created>
  <dcterms:modified xsi:type="dcterms:W3CDTF">2025-02-05T19:51:36Z</dcterms:modified>
  <cp:version>1048576</cp:version>
</cp:coreProperties>
</file>